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7"/>
        <w:gridCol w:w="2262"/>
        <w:gridCol w:w="2571"/>
        <w:gridCol w:w="2442"/>
      </w:tblGrid>
      <w:tr w:rsidR="003677D9" w:rsidRPr="003677D9" w14:paraId="58462FDA" w14:textId="77777777" w:rsidTr="008E3AFC"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5E937AB4" w14:textId="77777777" w:rsidR="003677D9" w:rsidRPr="003677D9" w:rsidRDefault="003677D9" w:rsidP="003677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2"/>
                <w14:ligatures w14:val="none"/>
              </w:rPr>
            </w:pPr>
            <w:r w:rsidRPr="003677D9"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2"/>
                <w14:ligatures w14:val="none"/>
              </w:rPr>
              <w:t>Bid Date: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D73DA8" w14:textId="77777777" w:rsidR="003677D9" w:rsidRPr="003677D9" w:rsidRDefault="003677D9" w:rsidP="003677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2"/>
                <w14:ligatures w14:val="none"/>
              </w:rPr>
            </w:pPr>
            <w:r w:rsidRPr="003677D9">
              <w:rPr>
                <w:rFonts w:ascii="Times New Roman" w:eastAsia="Times New Roman" w:hAnsi="Times New Roman" w:cs="Times New Roman"/>
                <w:noProof/>
                <w:kern w:val="0"/>
                <w:sz w:val="23"/>
                <w:szCs w:val="22"/>
                <w14:ligatures w14:val="none"/>
              </w:rPr>
              <w:t>April 29, 2025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14:paraId="0E652FF3" w14:textId="77777777" w:rsidR="003677D9" w:rsidRPr="003677D9" w:rsidRDefault="003677D9" w:rsidP="003677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2"/>
                <w14:ligatures w14:val="none"/>
              </w:rPr>
            </w:pPr>
            <w:r w:rsidRPr="003677D9"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2"/>
                <w14:ligatures w14:val="none"/>
              </w:rPr>
              <w:t>Project No.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ED2F8E" w14:textId="77777777" w:rsidR="003677D9" w:rsidRPr="003677D9" w:rsidRDefault="003677D9" w:rsidP="003677D9">
            <w:pPr>
              <w:widowControl w:val="0"/>
              <w:spacing w:after="0" w:line="240" w:lineRule="auto"/>
              <w:ind w:right="871"/>
              <w:jc w:val="both"/>
              <w:rPr>
                <w:rFonts w:ascii="Times New Roman" w:eastAsia="Times New Roman" w:hAnsi="Times New Roman" w:cs="Times New Roman"/>
                <w:kern w:val="0"/>
                <w:sz w:val="23"/>
                <w:szCs w:val="22"/>
                <w14:ligatures w14:val="none"/>
              </w:rPr>
            </w:pPr>
            <w:r w:rsidRPr="003677D9">
              <w:rPr>
                <w:rFonts w:ascii="Times New Roman" w:eastAsia="Times New Roman" w:hAnsi="Times New Roman" w:cs="Times New Roman"/>
                <w:noProof/>
                <w:kern w:val="0"/>
                <w:sz w:val="23"/>
                <w:szCs w:val="22"/>
                <w14:ligatures w14:val="none"/>
              </w:rPr>
              <w:t>CATL230033</w:t>
            </w:r>
          </w:p>
        </w:tc>
      </w:tr>
      <w:tr w:rsidR="003677D9" w:rsidRPr="003677D9" w14:paraId="7C36A321" w14:textId="77777777" w:rsidTr="008E3AFC"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17A6B329" w14:textId="77777777" w:rsidR="003677D9" w:rsidRPr="003677D9" w:rsidRDefault="003677D9" w:rsidP="003677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2"/>
                <w14:ligatures w14:val="none"/>
              </w:rPr>
            </w:pPr>
            <w:r w:rsidRPr="003677D9"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14:ligatures w14:val="none"/>
              </w:rPr>
              <w:t>Project: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right w:val="nil"/>
            </w:tcBorders>
          </w:tcPr>
          <w:p w14:paraId="7133F41F" w14:textId="77777777" w:rsidR="003677D9" w:rsidRPr="003677D9" w:rsidRDefault="003677D9" w:rsidP="003677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2"/>
                <w14:ligatures w14:val="none"/>
              </w:rPr>
            </w:pPr>
            <w:r w:rsidRPr="003677D9">
              <w:rPr>
                <w:rFonts w:ascii="Times New Roman" w:eastAsia="Times New Roman" w:hAnsi="Times New Roman" w:cs="Times New Roman"/>
                <w:noProof/>
                <w:kern w:val="0"/>
                <w:sz w:val="23"/>
                <w14:ligatures w14:val="none"/>
              </w:rPr>
              <w:t>Commerce - 2.0 MGD Grove Creek WPCP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14:paraId="71294D5C" w14:textId="77777777" w:rsidR="003677D9" w:rsidRPr="003677D9" w:rsidRDefault="003677D9" w:rsidP="003677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14:ligatures w14:val="none"/>
              </w:rPr>
            </w:pPr>
          </w:p>
          <w:p w14:paraId="5889A540" w14:textId="77777777" w:rsidR="003677D9" w:rsidRPr="003677D9" w:rsidRDefault="003677D9" w:rsidP="003677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2"/>
                <w14:ligatures w14:val="none"/>
              </w:rPr>
            </w:pPr>
            <w:r w:rsidRPr="003677D9"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14:ligatures w14:val="none"/>
              </w:rPr>
              <w:t>Technical Contact:</w:t>
            </w:r>
          </w:p>
        </w:tc>
        <w:tc>
          <w:tcPr>
            <w:tcW w:w="2442" w:type="dxa"/>
            <w:tcBorders>
              <w:left w:val="nil"/>
              <w:right w:val="nil"/>
            </w:tcBorders>
          </w:tcPr>
          <w:p w14:paraId="33957892" w14:textId="77777777" w:rsidR="003677D9" w:rsidRPr="003677D9" w:rsidRDefault="003677D9" w:rsidP="003677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3"/>
                <w14:ligatures w14:val="none"/>
              </w:rPr>
            </w:pPr>
          </w:p>
          <w:p w14:paraId="083F373C" w14:textId="77777777" w:rsidR="003677D9" w:rsidRPr="003677D9" w:rsidRDefault="003677D9" w:rsidP="003677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3"/>
                <w14:ligatures w14:val="none"/>
              </w:rPr>
            </w:pPr>
            <w:r w:rsidRPr="003677D9">
              <w:rPr>
                <w:rFonts w:ascii="Times New Roman" w:eastAsia="Times New Roman" w:hAnsi="Times New Roman" w:cs="Times New Roman"/>
                <w:noProof/>
                <w:kern w:val="0"/>
                <w:sz w:val="23"/>
                <w14:ligatures w14:val="none"/>
              </w:rPr>
              <w:t>Graham Sizemore</w:t>
            </w:r>
          </w:p>
        </w:tc>
      </w:tr>
      <w:tr w:rsidR="003677D9" w:rsidRPr="003677D9" w14:paraId="1B607AD5" w14:textId="77777777" w:rsidTr="008E3AFC">
        <w:trPr>
          <w:gridAfter w:val="1"/>
          <w:wAfter w:w="2442" w:type="dxa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571D1AE1" w14:textId="77777777" w:rsidR="003677D9" w:rsidRPr="003677D9" w:rsidRDefault="003677D9" w:rsidP="003677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2"/>
                <w14:ligatures w14:val="none"/>
              </w:rPr>
            </w:pPr>
            <w:r w:rsidRPr="003677D9"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2"/>
                <w14:ligatures w14:val="none"/>
              </w:rPr>
              <w:t>Date of Issue:</w:t>
            </w:r>
          </w:p>
        </w:tc>
        <w:tc>
          <w:tcPr>
            <w:tcW w:w="2262" w:type="dxa"/>
            <w:tcBorders>
              <w:left w:val="nil"/>
              <w:right w:val="nil"/>
            </w:tcBorders>
          </w:tcPr>
          <w:p w14:paraId="129D072D" w14:textId="77777777" w:rsidR="003677D9" w:rsidRPr="003677D9" w:rsidRDefault="003677D9" w:rsidP="003677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2"/>
                <w14:ligatures w14:val="none"/>
              </w:rPr>
            </w:pPr>
            <w:r w:rsidRPr="003677D9">
              <w:rPr>
                <w:rFonts w:ascii="Times New Roman" w:eastAsia="Times New Roman" w:hAnsi="Times New Roman" w:cs="Times New Roman"/>
                <w:noProof/>
                <w:kern w:val="0"/>
                <w:sz w:val="23"/>
                <w:szCs w:val="22"/>
                <w14:ligatures w14:val="none"/>
              </w:rPr>
              <w:t>March 19, 2025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14:paraId="2D29103B" w14:textId="77777777" w:rsidR="003677D9" w:rsidRPr="003677D9" w:rsidRDefault="003677D9" w:rsidP="003677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2"/>
                <w14:ligatures w14:val="none"/>
              </w:rPr>
            </w:pPr>
          </w:p>
        </w:tc>
      </w:tr>
    </w:tbl>
    <w:p w14:paraId="5F54F739" w14:textId="77777777" w:rsidR="003677D9" w:rsidRPr="003677D9" w:rsidRDefault="003677D9" w:rsidP="003677D9">
      <w:pPr>
        <w:keepNext/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Cs w:val="22"/>
          <w:u w:val="single"/>
          <w14:ligatures w14:val="none"/>
        </w:rPr>
      </w:pPr>
      <w:r w:rsidRPr="003677D9">
        <w:rPr>
          <w:rFonts w:ascii="Times New Roman" w:eastAsia="Times New Roman" w:hAnsi="Times New Roman" w:cs="Times New Roman"/>
          <w:b/>
          <w:bCs/>
          <w:noProof/>
          <w:kern w:val="0"/>
          <w:sz w:val="20"/>
          <w:szCs w:val="22"/>
          <w:u w:val="single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608056" wp14:editId="3D2828ED">
                <wp:simplePos x="0" y="0"/>
                <wp:positionH relativeFrom="column">
                  <wp:posOffset>3086100</wp:posOffset>
                </wp:positionH>
                <wp:positionV relativeFrom="paragraph">
                  <wp:posOffset>196215</wp:posOffset>
                </wp:positionV>
                <wp:extent cx="2971800" cy="1143000"/>
                <wp:effectExtent l="0" t="1270" r="0" b="0"/>
                <wp:wrapSquare wrapText="bothSides"/>
                <wp:docPr id="84680385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6AAEF0" w14:textId="77777777" w:rsidR="003677D9" w:rsidRPr="004D6445" w:rsidRDefault="003677D9" w:rsidP="004D644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3"/>
                                <w:u w:val="single"/>
                                <w14:ligatures w14:val="none"/>
                              </w:rPr>
                            </w:pPr>
                            <w:r w:rsidRPr="004D644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3"/>
                                <w:u w:val="single"/>
                                <w14:ligatures w14:val="none"/>
                              </w:rPr>
                              <w:t>ENGINEER</w:t>
                            </w:r>
                            <w:r w:rsidRPr="004D644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3"/>
                                <w:u w:val="single"/>
                                <w14:ligatures w14:val="none"/>
                              </w:rPr>
                              <w:tab/>
                            </w:r>
                            <w:r w:rsidRPr="004D644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3"/>
                                <w:u w:val="single"/>
                                <w14:ligatures w14:val="none"/>
                              </w:rPr>
                              <w:tab/>
                            </w:r>
                            <w:r w:rsidRPr="004D644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3"/>
                                <w:u w:val="single"/>
                                <w14:ligatures w14:val="none"/>
                              </w:rPr>
                              <w:tab/>
                            </w:r>
                            <w:r w:rsidRPr="004D644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3"/>
                                <w:u w:val="single"/>
                                <w14:ligatures w14:val="none"/>
                              </w:rPr>
                              <w:tab/>
                            </w:r>
                            <w:r w:rsidRPr="004D644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3"/>
                                <w:u w:val="single"/>
                                <w14:ligatures w14:val="none"/>
                              </w:rPr>
                              <w:tab/>
                            </w:r>
                          </w:p>
                          <w:p w14:paraId="28C6042E" w14:textId="77777777" w:rsidR="003677D9" w:rsidRPr="004D6445" w:rsidRDefault="003677D9" w:rsidP="004D6445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3"/>
                                <w:szCs w:val="22"/>
                                <w14:ligatures w14:val="none"/>
                              </w:rPr>
                            </w:pPr>
                            <w:r w:rsidRPr="004D644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3"/>
                                <w:szCs w:val="22"/>
                                <w14:ligatures w14:val="none"/>
                              </w:rPr>
                              <w:t>Goodwyn Mills Cawood, LLC</w:t>
                            </w:r>
                          </w:p>
                          <w:p w14:paraId="4F9B2E21" w14:textId="77777777" w:rsidR="003677D9" w:rsidRPr="004D6445" w:rsidRDefault="003677D9" w:rsidP="004D6445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3"/>
                                <w:szCs w:val="22"/>
                                <w14:ligatures w14:val="none"/>
                              </w:rPr>
                            </w:pPr>
                            <w:r w:rsidRPr="004D644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3"/>
                                <w:szCs w:val="22"/>
                                <w14:ligatures w14:val="none"/>
                              </w:rPr>
                              <w:t>6120 Powers Ferry Rd. NW, Suite 200</w:t>
                            </w:r>
                            <w:r w:rsidRPr="004D644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3"/>
                                <w:szCs w:val="22"/>
                                <w14:ligatures w14:val="none"/>
                              </w:rPr>
                              <w:tab/>
                            </w:r>
                          </w:p>
                          <w:p w14:paraId="0F458487" w14:textId="77777777" w:rsidR="003677D9" w:rsidRPr="004D6445" w:rsidRDefault="003677D9" w:rsidP="004D6445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3"/>
                                <w:szCs w:val="22"/>
                                <w14:ligatures w14:val="none"/>
                              </w:rPr>
                            </w:pPr>
                            <w:r w:rsidRPr="004D644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3"/>
                                <w:szCs w:val="22"/>
                                <w14:ligatures w14:val="none"/>
                              </w:rPr>
                              <w:t>Atlanta, GA 30339</w:t>
                            </w:r>
                            <w:r w:rsidRPr="004D644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3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4D644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3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4D644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3"/>
                                <w:szCs w:val="22"/>
                                <w14:ligatures w14:val="none"/>
                              </w:rPr>
                              <w:tab/>
                              <w:t xml:space="preserve"> </w:t>
                            </w:r>
                          </w:p>
                          <w:p w14:paraId="78F9EF07" w14:textId="77777777" w:rsidR="003677D9" w:rsidRPr="004D6445" w:rsidRDefault="003677D9" w:rsidP="004D6445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3"/>
                                <w:szCs w:val="22"/>
                                <w14:ligatures w14:val="none"/>
                              </w:rPr>
                            </w:pPr>
                            <w:r w:rsidRPr="004D644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3"/>
                                <w:szCs w:val="22"/>
                                <w14:ligatures w14:val="none"/>
                              </w:rPr>
                              <w:t>770-952-2481</w:t>
                            </w:r>
                            <w:r w:rsidRPr="004D644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3"/>
                                <w:szCs w:val="22"/>
                                <w14:ligatures w14:val="none"/>
                              </w:rPr>
                              <w:tab/>
                              <w:t xml:space="preserve">Phone </w:t>
                            </w:r>
                            <w:r w:rsidRPr="004D644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3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4D644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3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4D644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3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4D644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3"/>
                                <w:szCs w:val="22"/>
                                <w14:ligatures w14:val="none"/>
                              </w:rPr>
                              <w:tab/>
                            </w:r>
                          </w:p>
                          <w:p w14:paraId="2753E465" w14:textId="77777777" w:rsidR="003677D9" w:rsidRPr="004D6445" w:rsidRDefault="003677D9" w:rsidP="004D6445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3"/>
                                <w:szCs w:val="22"/>
                                <w14:ligatures w14:val="none"/>
                              </w:rPr>
                            </w:pPr>
                            <w:r w:rsidRPr="004D644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3"/>
                                <w:szCs w:val="22"/>
                                <w14:ligatures w14:val="none"/>
                              </w:rPr>
                              <w:t>770-955-1064</w:t>
                            </w:r>
                            <w:r w:rsidRPr="004D644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3"/>
                                <w:szCs w:val="22"/>
                                <w14:ligatures w14:val="none"/>
                              </w:rPr>
                              <w:tab/>
                              <w:t>Fax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60805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43pt;margin-top:15.45pt;width:234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" stroked="f">
                <v:textbox>
                  <w:txbxContent>
                    <w:p w14:paraId="456AAEF0" w14:textId="77777777" w:rsidR="003677D9" w:rsidRPr="004D6445" w:rsidRDefault="003677D9" w:rsidP="004D6445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3"/>
                          <w:u w:val="single"/>
                          <w14:ligatures w14:val="none"/>
                        </w:rPr>
                      </w:pPr>
                      <w:r w:rsidRPr="004D6445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3"/>
                          <w:u w:val="single"/>
                          <w14:ligatures w14:val="none"/>
                        </w:rPr>
                        <w:t>ENGINEER</w:t>
                      </w:r>
                      <w:r w:rsidRPr="004D6445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3"/>
                          <w:u w:val="single"/>
                          <w14:ligatures w14:val="none"/>
                        </w:rPr>
                        <w:tab/>
                      </w:r>
                      <w:r w:rsidRPr="004D6445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3"/>
                          <w:u w:val="single"/>
                          <w14:ligatures w14:val="none"/>
                        </w:rPr>
                        <w:tab/>
                      </w:r>
                      <w:r w:rsidRPr="004D6445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3"/>
                          <w:u w:val="single"/>
                          <w14:ligatures w14:val="none"/>
                        </w:rPr>
                        <w:tab/>
                      </w:r>
                      <w:r w:rsidRPr="004D6445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3"/>
                          <w:u w:val="single"/>
                          <w14:ligatures w14:val="none"/>
                        </w:rPr>
                        <w:tab/>
                      </w:r>
                      <w:r w:rsidRPr="004D6445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3"/>
                          <w:u w:val="single"/>
                          <w14:ligatures w14:val="none"/>
                        </w:rPr>
                        <w:tab/>
                      </w:r>
                    </w:p>
                    <w:p w14:paraId="28C6042E" w14:textId="77777777" w:rsidR="003677D9" w:rsidRPr="004D6445" w:rsidRDefault="003677D9" w:rsidP="004D6445">
                      <w:pPr>
                        <w:widowControl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3"/>
                          <w:szCs w:val="22"/>
                          <w14:ligatures w14:val="none"/>
                        </w:rPr>
                      </w:pPr>
                      <w:r w:rsidRPr="004D6445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3"/>
                          <w:szCs w:val="22"/>
                          <w14:ligatures w14:val="none"/>
                        </w:rPr>
                        <w:t>Goodwyn Mills Cawood, LLC</w:t>
                      </w:r>
                    </w:p>
                    <w:p w14:paraId="4F9B2E21" w14:textId="77777777" w:rsidR="003677D9" w:rsidRPr="004D6445" w:rsidRDefault="003677D9" w:rsidP="004D6445">
                      <w:pPr>
                        <w:widowControl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3"/>
                          <w:szCs w:val="22"/>
                          <w14:ligatures w14:val="none"/>
                        </w:rPr>
                      </w:pPr>
                      <w:r w:rsidRPr="004D6445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3"/>
                          <w:szCs w:val="22"/>
                          <w14:ligatures w14:val="none"/>
                        </w:rPr>
                        <w:t>6120 Powers Ferry Rd. NW, Suite 200</w:t>
                      </w:r>
                      <w:r w:rsidRPr="004D6445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3"/>
                          <w:szCs w:val="22"/>
                          <w14:ligatures w14:val="none"/>
                        </w:rPr>
                        <w:tab/>
                      </w:r>
                    </w:p>
                    <w:p w14:paraId="0F458487" w14:textId="77777777" w:rsidR="003677D9" w:rsidRPr="004D6445" w:rsidRDefault="003677D9" w:rsidP="004D6445">
                      <w:pPr>
                        <w:widowControl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3"/>
                          <w:szCs w:val="22"/>
                          <w14:ligatures w14:val="none"/>
                        </w:rPr>
                      </w:pPr>
                      <w:r w:rsidRPr="004D6445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3"/>
                          <w:szCs w:val="22"/>
                          <w14:ligatures w14:val="none"/>
                        </w:rPr>
                        <w:t>Atlanta, GA 30339</w:t>
                      </w:r>
                      <w:r w:rsidRPr="004D6445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3"/>
                          <w:szCs w:val="22"/>
                          <w14:ligatures w14:val="none"/>
                        </w:rPr>
                        <w:tab/>
                      </w:r>
                      <w:r w:rsidRPr="004D6445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3"/>
                          <w:szCs w:val="22"/>
                          <w14:ligatures w14:val="none"/>
                        </w:rPr>
                        <w:tab/>
                      </w:r>
                      <w:r w:rsidRPr="004D6445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3"/>
                          <w:szCs w:val="22"/>
                          <w14:ligatures w14:val="none"/>
                        </w:rPr>
                        <w:tab/>
                        <w:t xml:space="preserve"> </w:t>
                      </w:r>
                    </w:p>
                    <w:p w14:paraId="78F9EF07" w14:textId="77777777" w:rsidR="003677D9" w:rsidRPr="004D6445" w:rsidRDefault="003677D9" w:rsidP="004D6445">
                      <w:pPr>
                        <w:widowControl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3"/>
                          <w:szCs w:val="22"/>
                          <w14:ligatures w14:val="none"/>
                        </w:rPr>
                      </w:pPr>
                      <w:r w:rsidRPr="004D6445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3"/>
                          <w:szCs w:val="22"/>
                          <w14:ligatures w14:val="none"/>
                        </w:rPr>
                        <w:t>770-952-2481</w:t>
                      </w:r>
                      <w:r w:rsidRPr="004D6445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3"/>
                          <w:szCs w:val="22"/>
                          <w14:ligatures w14:val="none"/>
                        </w:rPr>
                        <w:tab/>
                        <w:t xml:space="preserve">Phone </w:t>
                      </w:r>
                      <w:r w:rsidRPr="004D6445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3"/>
                          <w:szCs w:val="22"/>
                          <w14:ligatures w14:val="none"/>
                        </w:rPr>
                        <w:tab/>
                      </w:r>
                      <w:r w:rsidRPr="004D6445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3"/>
                          <w:szCs w:val="22"/>
                          <w14:ligatures w14:val="none"/>
                        </w:rPr>
                        <w:tab/>
                      </w:r>
                      <w:r w:rsidRPr="004D6445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3"/>
                          <w:szCs w:val="22"/>
                          <w14:ligatures w14:val="none"/>
                        </w:rPr>
                        <w:tab/>
                      </w:r>
                      <w:r w:rsidRPr="004D6445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3"/>
                          <w:szCs w:val="22"/>
                          <w14:ligatures w14:val="none"/>
                        </w:rPr>
                        <w:tab/>
                      </w:r>
                    </w:p>
                    <w:p w14:paraId="2753E465" w14:textId="77777777" w:rsidR="003677D9" w:rsidRPr="004D6445" w:rsidRDefault="003677D9" w:rsidP="004D6445">
                      <w:pPr>
                        <w:widowControl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3"/>
                          <w:szCs w:val="22"/>
                          <w14:ligatures w14:val="none"/>
                        </w:rPr>
                      </w:pPr>
                      <w:r w:rsidRPr="004D6445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3"/>
                          <w:szCs w:val="22"/>
                          <w14:ligatures w14:val="none"/>
                        </w:rPr>
                        <w:t>770-955-1064</w:t>
                      </w:r>
                      <w:r w:rsidRPr="004D6445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3"/>
                          <w:szCs w:val="22"/>
                          <w14:ligatures w14:val="none"/>
                        </w:rPr>
                        <w:tab/>
                        <w:t>Fax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677D9">
        <w:rPr>
          <w:rFonts w:ascii="Times New Roman" w:eastAsia="Times New Roman" w:hAnsi="Times New Roman" w:cs="Times New Roman"/>
          <w:b/>
          <w:bCs/>
          <w:noProof/>
          <w:kern w:val="0"/>
          <w:sz w:val="20"/>
          <w:szCs w:val="22"/>
          <w:u w:val="single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B6E317" wp14:editId="2B32BEC6">
                <wp:simplePos x="0" y="0"/>
                <wp:positionH relativeFrom="column">
                  <wp:posOffset>-57150</wp:posOffset>
                </wp:positionH>
                <wp:positionV relativeFrom="paragraph">
                  <wp:posOffset>196215</wp:posOffset>
                </wp:positionV>
                <wp:extent cx="2914650" cy="1143000"/>
                <wp:effectExtent l="0" t="1270" r="0" b="0"/>
                <wp:wrapSquare wrapText="bothSides"/>
                <wp:docPr id="34157893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70C1EF" w14:textId="77777777" w:rsidR="003677D9" w:rsidRPr="004D6445" w:rsidRDefault="003677D9" w:rsidP="004D644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3"/>
                                <w:u w:val="single"/>
                                <w14:ligatures w14:val="none"/>
                              </w:rPr>
                            </w:pPr>
                            <w:r w:rsidRPr="004D644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3"/>
                                <w:u w:val="single"/>
                                <w14:ligatures w14:val="none"/>
                              </w:rPr>
                              <w:t>OWNER</w:t>
                            </w:r>
                            <w:r w:rsidRPr="004D644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3"/>
                                <w:u w:val="single"/>
                                <w14:ligatures w14:val="none"/>
                              </w:rPr>
                              <w:tab/>
                            </w:r>
                            <w:r w:rsidRPr="004D644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3"/>
                                <w:u w:val="single"/>
                                <w14:ligatures w14:val="none"/>
                              </w:rPr>
                              <w:tab/>
                            </w:r>
                            <w:r w:rsidRPr="004D644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3"/>
                                <w:u w:val="single"/>
                                <w14:ligatures w14:val="none"/>
                              </w:rPr>
                              <w:tab/>
                            </w:r>
                            <w:r w:rsidRPr="004D644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3"/>
                                <w:u w:val="single"/>
                                <w14:ligatures w14:val="none"/>
                              </w:rPr>
                              <w:tab/>
                              <w:t xml:space="preserve"> </w:t>
                            </w:r>
                          </w:p>
                          <w:p w14:paraId="3ACCA8CB" w14:textId="77777777" w:rsidR="003677D9" w:rsidRPr="004D6445" w:rsidRDefault="003677D9" w:rsidP="004D644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noProof/>
                                <w:kern w:val="0"/>
                                <w:sz w:val="23"/>
                                <w:szCs w:val="22"/>
                                <w14:ligatures w14:val="none"/>
                              </w:rPr>
                            </w:pPr>
                            <w:r w:rsidRPr="004D644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noProof/>
                                <w:kern w:val="0"/>
                                <w:sz w:val="23"/>
                                <w:szCs w:val="22"/>
                                <w14:ligatures w14:val="none"/>
                              </w:rPr>
                              <w:t>City of Commerce</w:t>
                            </w:r>
                          </w:p>
                          <w:p w14:paraId="58744BB7" w14:textId="77777777" w:rsidR="003677D9" w:rsidRPr="004D6445" w:rsidRDefault="003677D9" w:rsidP="004D644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noProof/>
                                <w:kern w:val="0"/>
                                <w:sz w:val="23"/>
                                <w:szCs w:val="22"/>
                                <w14:ligatures w14:val="none"/>
                              </w:rPr>
                            </w:pPr>
                            <w:r w:rsidRPr="004D644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noProof/>
                                <w:kern w:val="0"/>
                                <w:sz w:val="23"/>
                                <w:szCs w:val="22"/>
                                <w14:ligatures w14:val="none"/>
                              </w:rPr>
                              <w:t>27 Sycamore Street</w:t>
                            </w:r>
                            <w:r w:rsidRPr="004D644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noProof/>
                                <w:kern w:val="0"/>
                                <w:sz w:val="23"/>
                                <w:szCs w:val="22"/>
                                <w14:ligatures w14:val="none"/>
                              </w:rPr>
                              <w:tab/>
                            </w:r>
                          </w:p>
                          <w:p w14:paraId="00897F68" w14:textId="77777777" w:rsidR="003677D9" w:rsidRPr="004D6445" w:rsidRDefault="003677D9" w:rsidP="004D644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noProof/>
                                <w:kern w:val="0"/>
                                <w:sz w:val="23"/>
                                <w:szCs w:val="22"/>
                                <w14:ligatures w14:val="none"/>
                              </w:rPr>
                            </w:pPr>
                            <w:r w:rsidRPr="004D644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noProof/>
                                <w:kern w:val="0"/>
                                <w:sz w:val="23"/>
                                <w:szCs w:val="22"/>
                                <w14:ligatures w14:val="none"/>
                              </w:rPr>
                              <w:t>Commerce, GA 30529</w:t>
                            </w:r>
                          </w:p>
                          <w:p w14:paraId="35E956AE" w14:textId="77777777" w:rsidR="003677D9" w:rsidRPr="004D6445" w:rsidRDefault="003677D9" w:rsidP="004D644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noProof/>
                                <w:kern w:val="0"/>
                                <w:sz w:val="23"/>
                                <w:szCs w:val="22"/>
                                <w14:ligatures w14:val="none"/>
                              </w:rPr>
                            </w:pPr>
                            <w:r w:rsidRPr="004D644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noProof/>
                                <w:kern w:val="0"/>
                                <w:sz w:val="23"/>
                                <w:szCs w:val="22"/>
                                <w14:ligatures w14:val="none"/>
                              </w:rPr>
                              <w:t>706-335-3164   Phone</w:t>
                            </w:r>
                            <w:r w:rsidRPr="004D644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noProof/>
                                <w:kern w:val="0"/>
                                <w:sz w:val="23"/>
                                <w:szCs w:val="22"/>
                                <w14:ligatures w14:val="none"/>
                              </w:rPr>
                              <w:tab/>
                            </w:r>
                          </w:p>
                          <w:p w14:paraId="53AF16E5" w14:textId="77777777" w:rsidR="003677D9" w:rsidRDefault="003677D9" w:rsidP="003677D9">
                            <w:pPr>
                              <w:rPr>
                                <w:b/>
                                <w:bCs/>
                                <w:sz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6E317" id="Text Box 8" o:spid="_x0000_s1027" type="#_x0000_t202" style="position:absolute;left:0;text-align:left;margin-left:-4.5pt;margin-top:15.45pt;width:229.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" stroked="f">
                <v:textbox>
                  <w:txbxContent>
                    <w:p w14:paraId="0270C1EF" w14:textId="77777777" w:rsidR="003677D9" w:rsidRPr="004D6445" w:rsidRDefault="003677D9" w:rsidP="004D6445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3"/>
                          <w:u w:val="single"/>
                          <w14:ligatures w14:val="none"/>
                        </w:rPr>
                      </w:pPr>
                      <w:r w:rsidRPr="004D6445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3"/>
                          <w:u w:val="single"/>
                          <w14:ligatures w14:val="none"/>
                        </w:rPr>
                        <w:t>OWNER</w:t>
                      </w:r>
                      <w:r w:rsidRPr="004D6445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3"/>
                          <w:u w:val="single"/>
                          <w14:ligatures w14:val="none"/>
                        </w:rPr>
                        <w:tab/>
                      </w:r>
                      <w:r w:rsidRPr="004D6445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3"/>
                          <w:u w:val="single"/>
                          <w14:ligatures w14:val="none"/>
                        </w:rPr>
                        <w:tab/>
                      </w:r>
                      <w:r w:rsidRPr="004D6445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3"/>
                          <w:u w:val="single"/>
                          <w14:ligatures w14:val="none"/>
                        </w:rPr>
                        <w:tab/>
                      </w:r>
                      <w:r w:rsidRPr="004D6445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3"/>
                          <w:u w:val="single"/>
                          <w14:ligatures w14:val="none"/>
                        </w:rPr>
                        <w:tab/>
                        <w:t xml:space="preserve"> </w:t>
                      </w:r>
                    </w:p>
                    <w:p w14:paraId="3ACCA8CB" w14:textId="77777777" w:rsidR="003677D9" w:rsidRPr="004D6445" w:rsidRDefault="003677D9" w:rsidP="004D6445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noProof/>
                          <w:kern w:val="0"/>
                          <w:sz w:val="23"/>
                          <w:szCs w:val="22"/>
                          <w14:ligatures w14:val="none"/>
                        </w:rPr>
                      </w:pPr>
                      <w:r w:rsidRPr="004D6445">
                        <w:rPr>
                          <w:rFonts w:ascii="Times New Roman" w:eastAsia="Times New Roman" w:hAnsi="Times New Roman" w:cs="Times New Roman"/>
                          <w:b/>
                          <w:bCs/>
                          <w:noProof/>
                          <w:kern w:val="0"/>
                          <w:sz w:val="23"/>
                          <w:szCs w:val="22"/>
                          <w14:ligatures w14:val="none"/>
                        </w:rPr>
                        <w:t>City of Commerce</w:t>
                      </w:r>
                    </w:p>
                    <w:p w14:paraId="58744BB7" w14:textId="77777777" w:rsidR="003677D9" w:rsidRPr="004D6445" w:rsidRDefault="003677D9" w:rsidP="004D6445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noProof/>
                          <w:kern w:val="0"/>
                          <w:sz w:val="23"/>
                          <w:szCs w:val="22"/>
                          <w14:ligatures w14:val="none"/>
                        </w:rPr>
                      </w:pPr>
                      <w:r w:rsidRPr="004D6445">
                        <w:rPr>
                          <w:rFonts w:ascii="Times New Roman" w:eastAsia="Times New Roman" w:hAnsi="Times New Roman" w:cs="Times New Roman"/>
                          <w:b/>
                          <w:bCs/>
                          <w:noProof/>
                          <w:kern w:val="0"/>
                          <w:sz w:val="23"/>
                          <w:szCs w:val="22"/>
                          <w14:ligatures w14:val="none"/>
                        </w:rPr>
                        <w:t>27 Sycamore Street</w:t>
                      </w:r>
                      <w:r w:rsidRPr="004D6445">
                        <w:rPr>
                          <w:rFonts w:ascii="Times New Roman" w:eastAsia="Times New Roman" w:hAnsi="Times New Roman" w:cs="Times New Roman"/>
                          <w:b/>
                          <w:bCs/>
                          <w:noProof/>
                          <w:kern w:val="0"/>
                          <w:sz w:val="23"/>
                          <w:szCs w:val="22"/>
                          <w14:ligatures w14:val="none"/>
                        </w:rPr>
                        <w:tab/>
                      </w:r>
                    </w:p>
                    <w:p w14:paraId="00897F68" w14:textId="77777777" w:rsidR="003677D9" w:rsidRPr="004D6445" w:rsidRDefault="003677D9" w:rsidP="004D6445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noProof/>
                          <w:kern w:val="0"/>
                          <w:sz w:val="23"/>
                          <w:szCs w:val="22"/>
                          <w14:ligatures w14:val="none"/>
                        </w:rPr>
                      </w:pPr>
                      <w:r w:rsidRPr="004D6445">
                        <w:rPr>
                          <w:rFonts w:ascii="Times New Roman" w:eastAsia="Times New Roman" w:hAnsi="Times New Roman" w:cs="Times New Roman"/>
                          <w:b/>
                          <w:bCs/>
                          <w:noProof/>
                          <w:kern w:val="0"/>
                          <w:sz w:val="23"/>
                          <w:szCs w:val="22"/>
                          <w14:ligatures w14:val="none"/>
                        </w:rPr>
                        <w:t>Commerce, GA 30529</w:t>
                      </w:r>
                    </w:p>
                    <w:p w14:paraId="35E956AE" w14:textId="77777777" w:rsidR="003677D9" w:rsidRPr="004D6445" w:rsidRDefault="003677D9" w:rsidP="004D6445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noProof/>
                          <w:kern w:val="0"/>
                          <w:sz w:val="23"/>
                          <w:szCs w:val="22"/>
                          <w14:ligatures w14:val="none"/>
                        </w:rPr>
                      </w:pPr>
                      <w:r w:rsidRPr="004D6445">
                        <w:rPr>
                          <w:rFonts w:ascii="Times New Roman" w:eastAsia="Times New Roman" w:hAnsi="Times New Roman" w:cs="Times New Roman"/>
                          <w:b/>
                          <w:bCs/>
                          <w:noProof/>
                          <w:kern w:val="0"/>
                          <w:sz w:val="23"/>
                          <w:szCs w:val="22"/>
                          <w14:ligatures w14:val="none"/>
                        </w:rPr>
                        <w:t>706-335-3164   Phone</w:t>
                      </w:r>
                      <w:r w:rsidRPr="004D6445">
                        <w:rPr>
                          <w:rFonts w:ascii="Times New Roman" w:eastAsia="Times New Roman" w:hAnsi="Times New Roman" w:cs="Times New Roman"/>
                          <w:b/>
                          <w:bCs/>
                          <w:noProof/>
                          <w:kern w:val="0"/>
                          <w:sz w:val="23"/>
                          <w:szCs w:val="22"/>
                          <w14:ligatures w14:val="none"/>
                        </w:rPr>
                        <w:tab/>
                      </w:r>
                    </w:p>
                    <w:p w14:paraId="53AF16E5" w14:textId="77777777" w:rsidR="003677D9" w:rsidRDefault="003677D9" w:rsidP="003677D9">
                      <w:pPr>
                        <w:rPr>
                          <w:b/>
                          <w:bCs/>
                          <w:sz w:val="23"/>
                        </w:rPr>
                      </w:pPr>
                      <w:r>
                        <w:rPr>
                          <w:b/>
                          <w:bCs/>
                          <w:sz w:val="23"/>
                          <w:szCs w:val="22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9D283D" w14:textId="77777777" w:rsidR="003677D9" w:rsidRPr="003677D9" w:rsidRDefault="003677D9" w:rsidP="003677D9">
      <w:pPr>
        <w:keepNext/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Cs w:val="22"/>
          <w:u w:val="single"/>
          <w14:ligatures w14:val="none"/>
        </w:rPr>
      </w:pPr>
    </w:p>
    <w:p w14:paraId="7D1D8087" w14:textId="289FEE0D" w:rsidR="003677D9" w:rsidRPr="003677D9" w:rsidRDefault="003677D9" w:rsidP="003677D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</w:pPr>
      <w:r w:rsidRPr="003677D9"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  <w:t xml:space="preserve">The </w:t>
      </w:r>
      <w:r w:rsidRPr="003677D9">
        <w:rPr>
          <w:rFonts w:ascii="Times New Roman" w:eastAsia="Times New Roman" w:hAnsi="Times New Roman" w:cs="Times New Roman"/>
          <w:b/>
          <w:bCs/>
          <w:noProof/>
          <w:kern w:val="0"/>
          <w:sz w:val="23"/>
          <w:szCs w:val="22"/>
          <w14:ligatures w14:val="none"/>
        </w:rPr>
        <w:t>City of Commerce</w:t>
      </w:r>
      <w:r w:rsidRPr="003677D9">
        <w:rPr>
          <w:rFonts w:ascii="Times New Roman" w:eastAsia="Times New Roman" w:hAnsi="Times New Roman" w:cs="Times New Roman"/>
          <w:b/>
          <w:bCs/>
          <w:kern w:val="0"/>
          <w:sz w:val="23"/>
          <w:szCs w:val="22"/>
          <w14:ligatures w14:val="none"/>
        </w:rPr>
        <w:t>, Georgia</w:t>
      </w:r>
      <w:r w:rsidRPr="003677D9"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  <w:t xml:space="preserve"> will be receiving separate sealed Bids for all material, labor and equipment for the </w:t>
      </w:r>
      <w:r w:rsidRPr="003677D9">
        <w:rPr>
          <w:rFonts w:ascii="Times New Roman" w:eastAsia="Times New Roman" w:hAnsi="Times New Roman" w:cs="Times New Roman"/>
          <w:b/>
          <w:bCs/>
          <w:kern w:val="0"/>
          <w:sz w:val="23"/>
          <w:szCs w:val="22"/>
          <w14:ligatures w14:val="none"/>
        </w:rPr>
        <w:t>“</w:t>
      </w:r>
      <w:r w:rsidRPr="003677D9">
        <w:rPr>
          <w:rFonts w:ascii="Times New Roman" w:eastAsia="Times New Roman" w:hAnsi="Times New Roman" w:cs="Times New Roman"/>
          <w:b/>
          <w:bCs/>
          <w:noProof/>
          <w:kern w:val="0"/>
          <w:sz w:val="23"/>
          <w:szCs w:val="22"/>
          <w14:ligatures w14:val="none"/>
        </w:rPr>
        <w:t>Commerce - 2.0 MGD Grove Creek WPCP</w:t>
      </w:r>
      <w:r w:rsidRPr="003677D9">
        <w:rPr>
          <w:rFonts w:ascii="Times New Roman" w:eastAsia="Times New Roman" w:hAnsi="Times New Roman" w:cs="Times New Roman"/>
          <w:b/>
          <w:bCs/>
          <w:kern w:val="0"/>
          <w:sz w:val="23"/>
          <w:szCs w:val="22"/>
          <w14:ligatures w14:val="none"/>
        </w:rPr>
        <w:t>”.</w:t>
      </w:r>
      <w:r w:rsidRPr="003677D9"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  <w:t xml:space="preserve">  This includes approximately </w:t>
      </w:r>
      <w:r w:rsidRPr="003677D9">
        <w:rPr>
          <w:rFonts w:ascii="Times New Roman" w:eastAsia="Times New Roman" w:hAnsi="Times New Roman" w:cs="Times New Roman"/>
          <w:b/>
          <w:noProof/>
          <w:kern w:val="0"/>
          <w:sz w:val="23"/>
          <w:szCs w:val="22"/>
          <w14:ligatures w14:val="none"/>
        </w:rPr>
        <w:t>2.0 MGD WPCP</w:t>
      </w:r>
      <w:r w:rsidR="004B2016">
        <w:rPr>
          <w:rFonts w:ascii="Times New Roman" w:eastAsia="Times New Roman" w:hAnsi="Times New Roman" w:cs="Times New Roman"/>
          <w:b/>
          <w:noProof/>
          <w:kern w:val="0"/>
          <w:sz w:val="23"/>
          <w:szCs w:val="22"/>
          <w14:ligatures w14:val="none"/>
        </w:rPr>
        <w:t xml:space="preserve"> </w:t>
      </w:r>
      <w:r w:rsidR="005B35C2">
        <w:rPr>
          <w:rFonts w:ascii="Times New Roman" w:eastAsia="Times New Roman" w:hAnsi="Times New Roman" w:cs="Times New Roman"/>
          <w:b/>
          <w:noProof/>
          <w:kern w:val="0"/>
          <w:sz w:val="23"/>
          <w:szCs w:val="22"/>
          <w14:ligatures w14:val="none"/>
        </w:rPr>
        <w:t>with</w:t>
      </w:r>
      <w:r w:rsidR="004B2016">
        <w:rPr>
          <w:rFonts w:ascii="Times New Roman" w:eastAsia="Times New Roman" w:hAnsi="Times New Roman" w:cs="Times New Roman"/>
          <w:b/>
          <w:noProof/>
          <w:kern w:val="0"/>
          <w:sz w:val="23"/>
          <w:szCs w:val="22"/>
          <w14:ligatures w14:val="none"/>
        </w:rPr>
        <w:t xml:space="preserve"> Influent PS &amp; FM</w:t>
      </w:r>
      <w:r w:rsidR="005B35C2">
        <w:rPr>
          <w:rFonts w:ascii="Times New Roman" w:eastAsia="Times New Roman" w:hAnsi="Times New Roman" w:cs="Times New Roman"/>
          <w:b/>
          <w:noProof/>
          <w:kern w:val="0"/>
          <w:sz w:val="23"/>
          <w:szCs w:val="22"/>
          <w14:ligatures w14:val="none"/>
        </w:rPr>
        <w:t>:</w:t>
      </w:r>
      <w:r w:rsidR="004B2016">
        <w:rPr>
          <w:rFonts w:ascii="Times New Roman" w:eastAsia="Times New Roman" w:hAnsi="Times New Roman" w:cs="Times New Roman"/>
          <w:b/>
          <w:noProof/>
          <w:kern w:val="0"/>
          <w:sz w:val="23"/>
          <w:szCs w:val="22"/>
          <w14:ligatures w14:val="none"/>
        </w:rPr>
        <w:t xml:space="preserve"> </w:t>
      </w:r>
      <w:r w:rsidR="005B35C2">
        <w:rPr>
          <w:rFonts w:ascii="Times New Roman" w:eastAsia="Times New Roman" w:hAnsi="Times New Roman" w:cs="Times New Roman"/>
          <w:b/>
          <w:noProof/>
          <w:kern w:val="0"/>
          <w:sz w:val="23"/>
          <w:szCs w:val="22"/>
          <w14:ligatures w14:val="none"/>
        </w:rPr>
        <w:t xml:space="preserve">Division 1 </w:t>
      </w:r>
      <w:r w:rsidR="004B2016">
        <w:rPr>
          <w:rFonts w:ascii="Times New Roman" w:eastAsia="Times New Roman" w:hAnsi="Times New Roman" w:cs="Times New Roman"/>
          <w:b/>
          <w:noProof/>
          <w:kern w:val="0"/>
          <w:sz w:val="23"/>
          <w:szCs w:val="22"/>
          <w14:ligatures w14:val="none"/>
        </w:rPr>
        <w:t xml:space="preserve">(Lump Sum), 11,421 LF of 24” PC </w:t>
      </w:r>
      <w:r w:rsidR="005B35C2">
        <w:rPr>
          <w:rFonts w:ascii="Times New Roman" w:eastAsia="Times New Roman" w:hAnsi="Times New Roman" w:cs="Times New Roman"/>
          <w:b/>
          <w:noProof/>
          <w:kern w:val="0"/>
          <w:sz w:val="23"/>
          <w:szCs w:val="22"/>
          <w14:ligatures w14:val="none"/>
        </w:rPr>
        <w:t>2</w:t>
      </w:r>
      <w:r w:rsidR="004B2016">
        <w:rPr>
          <w:rFonts w:ascii="Times New Roman" w:eastAsia="Times New Roman" w:hAnsi="Times New Roman" w:cs="Times New Roman"/>
          <w:b/>
          <w:noProof/>
          <w:kern w:val="0"/>
          <w:sz w:val="23"/>
          <w:szCs w:val="22"/>
          <w14:ligatures w14:val="none"/>
        </w:rPr>
        <w:t>50 DIP Gravity Force Main</w:t>
      </w:r>
      <w:r w:rsidRPr="003677D9">
        <w:rPr>
          <w:rFonts w:ascii="Times New Roman" w:eastAsia="Times New Roman" w:hAnsi="Times New Roman" w:cs="Times New Roman"/>
          <w:b/>
          <w:noProof/>
          <w:kern w:val="0"/>
          <w:sz w:val="23"/>
          <w:szCs w:val="22"/>
          <w14:ligatures w14:val="none"/>
        </w:rPr>
        <w:t xml:space="preserve"> </w:t>
      </w:r>
      <w:r w:rsidR="005B35C2">
        <w:rPr>
          <w:rFonts w:ascii="Times New Roman" w:eastAsia="Times New Roman" w:hAnsi="Times New Roman" w:cs="Times New Roman"/>
          <w:b/>
          <w:noProof/>
          <w:kern w:val="0"/>
          <w:sz w:val="23"/>
          <w:szCs w:val="22"/>
          <w14:ligatures w14:val="none"/>
        </w:rPr>
        <w:t xml:space="preserve">Outfall </w:t>
      </w:r>
      <w:r w:rsidRPr="003677D9">
        <w:rPr>
          <w:rFonts w:ascii="Times New Roman" w:eastAsia="Times New Roman" w:hAnsi="Times New Roman" w:cs="Times New Roman"/>
          <w:b/>
          <w:noProof/>
          <w:kern w:val="0"/>
          <w:sz w:val="23"/>
          <w:szCs w:val="22"/>
          <w14:ligatures w14:val="none"/>
        </w:rPr>
        <w:t xml:space="preserve">and </w:t>
      </w:r>
      <w:r w:rsidR="007030D4">
        <w:rPr>
          <w:rFonts w:ascii="Times New Roman" w:eastAsia="Times New Roman" w:hAnsi="Times New Roman" w:cs="Times New Roman"/>
          <w:b/>
          <w:noProof/>
          <w:kern w:val="0"/>
          <w:sz w:val="23"/>
          <w:szCs w:val="22"/>
          <w14:ligatures w14:val="none"/>
        </w:rPr>
        <w:t>2,710</w:t>
      </w:r>
      <w:r w:rsidRPr="003677D9">
        <w:rPr>
          <w:rFonts w:ascii="Times New Roman" w:eastAsia="Times New Roman" w:hAnsi="Times New Roman" w:cs="Times New Roman"/>
          <w:b/>
          <w:noProof/>
          <w:kern w:val="0"/>
          <w:sz w:val="23"/>
          <w:szCs w:val="22"/>
          <w14:ligatures w14:val="none"/>
        </w:rPr>
        <w:t xml:space="preserve"> LF of </w:t>
      </w:r>
      <w:r w:rsidR="007030D4">
        <w:rPr>
          <w:rFonts w:ascii="Times New Roman" w:eastAsia="Times New Roman" w:hAnsi="Times New Roman" w:cs="Times New Roman"/>
          <w:b/>
          <w:noProof/>
          <w:kern w:val="0"/>
          <w:sz w:val="23"/>
          <w:szCs w:val="22"/>
          <w14:ligatures w14:val="none"/>
        </w:rPr>
        <w:t>8</w:t>
      </w:r>
      <w:r w:rsidRPr="003677D9">
        <w:rPr>
          <w:rFonts w:ascii="Times New Roman" w:eastAsia="Times New Roman" w:hAnsi="Times New Roman" w:cs="Times New Roman"/>
          <w:b/>
          <w:noProof/>
          <w:kern w:val="0"/>
          <w:sz w:val="23"/>
          <w:szCs w:val="22"/>
          <w14:ligatures w14:val="none"/>
        </w:rPr>
        <w:t xml:space="preserve">” </w:t>
      </w:r>
      <w:r w:rsidR="007030D4">
        <w:rPr>
          <w:rFonts w:ascii="Times New Roman" w:eastAsia="Times New Roman" w:hAnsi="Times New Roman" w:cs="Times New Roman"/>
          <w:b/>
          <w:noProof/>
          <w:kern w:val="0"/>
          <w:sz w:val="23"/>
          <w:szCs w:val="22"/>
          <w14:ligatures w14:val="none"/>
        </w:rPr>
        <w:t xml:space="preserve">C900 DR18 PVC </w:t>
      </w:r>
      <w:r w:rsidRPr="003677D9">
        <w:rPr>
          <w:rFonts w:ascii="Times New Roman" w:eastAsia="Times New Roman" w:hAnsi="Times New Roman" w:cs="Times New Roman"/>
          <w:b/>
          <w:noProof/>
          <w:kern w:val="0"/>
          <w:sz w:val="23"/>
          <w:szCs w:val="22"/>
          <w14:ligatures w14:val="none"/>
        </w:rPr>
        <w:t>WM along Haggard Rd.</w:t>
      </w:r>
      <w:r w:rsidR="005B35C2">
        <w:rPr>
          <w:rFonts w:ascii="Times New Roman" w:eastAsia="Times New Roman" w:hAnsi="Times New Roman" w:cs="Times New Roman"/>
          <w:b/>
          <w:noProof/>
          <w:kern w:val="0"/>
          <w:sz w:val="23"/>
          <w:szCs w:val="22"/>
          <w14:ligatures w14:val="none"/>
        </w:rPr>
        <w:t>: Division 2 (Unit Price)</w:t>
      </w:r>
      <w:r w:rsidRPr="003677D9"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  <w:t xml:space="preserve"> with all related accessories as shown on the plans and called for in the Contract Documents and Technical Specifications.  Bids shall be based on Unit Price Items.</w:t>
      </w:r>
    </w:p>
    <w:p w14:paraId="6FD8A91C" w14:textId="77777777" w:rsidR="003677D9" w:rsidRPr="003677D9" w:rsidRDefault="003677D9" w:rsidP="003677D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</w:pPr>
    </w:p>
    <w:p w14:paraId="65DC90EE" w14:textId="01CE882B" w:rsidR="003677D9" w:rsidRPr="003677D9" w:rsidRDefault="003677D9" w:rsidP="003677D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</w:pPr>
      <w:r w:rsidRPr="003677D9"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  <w:t xml:space="preserve">The project shall be </w:t>
      </w:r>
      <w:r w:rsidRPr="00B47F84">
        <w:rPr>
          <w:rFonts w:ascii="Times New Roman" w:eastAsia="Times New Roman" w:hAnsi="Times New Roman" w:cs="Times New Roman"/>
          <w:b/>
          <w:bCs/>
          <w:kern w:val="0"/>
          <w:sz w:val="23"/>
          <w:szCs w:val="22"/>
          <w14:ligatures w14:val="none"/>
        </w:rPr>
        <w:t>Substantially Complete</w:t>
      </w:r>
      <w:r w:rsidRPr="003677D9"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  <w:t xml:space="preserve"> </w:t>
      </w:r>
      <w:proofErr w:type="gramStart"/>
      <w:r w:rsidRPr="003677D9"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  <w:t>within</w:t>
      </w:r>
      <w:r w:rsidRPr="003677D9">
        <w:rPr>
          <w:rFonts w:ascii="Times New Roman" w:eastAsia="Times New Roman" w:hAnsi="Times New Roman" w:cs="Times New Roman"/>
          <w:b/>
          <w:bCs/>
          <w:kern w:val="0"/>
          <w:sz w:val="23"/>
          <w:szCs w:val="22"/>
          <w14:ligatures w14:val="none"/>
        </w:rPr>
        <w:t xml:space="preserve"> </w:t>
      </w:r>
      <w:r w:rsidRPr="003677D9">
        <w:rPr>
          <w:rFonts w:ascii="Times New Roman" w:eastAsia="Times New Roman" w:hAnsi="Times New Roman" w:cs="Times New Roman"/>
          <w:b/>
          <w:bCs/>
          <w:kern w:val="0"/>
          <w:sz w:val="23"/>
          <w:szCs w:val="22"/>
          <w:u w:val="single"/>
          <w14:ligatures w14:val="none"/>
        </w:rPr>
        <w:t xml:space="preserve"> </w:t>
      </w:r>
      <w:r w:rsidRPr="003677D9">
        <w:rPr>
          <w:rFonts w:ascii="Times New Roman" w:eastAsia="Times New Roman" w:hAnsi="Times New Roman" w:cs="Times New Roman"/>
          <w:b/>
          <w:bCs/>
          <w:noProof/>
          <w:kern w:val="0"/>
          <w:sz w:val="23"/>
          <w:szCs w:val="22"/>
          <w:u w:val="single"/>
          <w14:ligatures w14:val="none"/>
        </w:rPr>
        <w:t>510</w:t>
      </w:r>
      <w:proofErr w:type="gramEnd"/>
      <w:r w:rsidRPr="003677D9">
        <w:rPr>
          <w:rFonts w:ascii="Times New Roman" w:eastAsia="Times New Roman" w:hAnsi="Times New Roman" w:cs="Times New Roman"/>
          <w:b/>
          <w:bCs/>
          <w:kern w:val="0"/>
          <w:sz w:val="23"/>
          <w:szCs w:val="22"/>
          <w:u w:val="single"/>
          <w14:ligatures w14:val="none"/>
        </w:rPr>
        <w:t xml:space="preserve"> </w:t>
      </w:r>
      <w:r w:rsidRPr="003677D9">
        <w:rPr>
          <w:rFonts w:ascii="Times New Roman" w:eastAsia="Times New Roman" w:hAnsi="Times New Roman" w:cs="Times New Roman"/>
          <w:b/>
          <w:bCs/>
          <w:kern w:val="0"/>
          <w:sz w:val="23"/>
          <w:szCs w:val="22"/>
          <w14:ligatures w14:val="none"/>
        </w:rPr>
        <w:t xml:space="preserve"> </w:t>
      </w:r>
      <w:r w:rsidRPr="003677D9"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  <w:t>calendar days</w:t>
      </w:r>
      <w:r w:rsidR="00B47F84"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  <w:t xml:space="preserve">, and </w:t>
      </w:r>
      <w:r w:rsidR="00B47F84">
        <w:rPr>
          <w:rFonts w:ascii="Times New Roman" w:eastAsia="Times New Roman" w:hAnsi="Times New Roman" w:cs="Times New Roman"/>
          <w:b/>
          <w:bCs/>
          <w:kern w:val="0"/>
          <w:sz w:val="23"/>
          <w:szCs w:val="22"/>
          <w14:ligatures w14:val="none"/>
        </w:rPr>
        <w:t xml:space="preserve">Final Completion </w:t>
      </w:r>
      <w:r w:rsidR="00B47F84"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  <w:t xml:space="preserve">within </w:t>
      </w:r>
      <w:r w:rsidR="00B47F84">
        <w:rPr>
          <w:rFonts w:ascii="Times New Roman" w:eastAsia="Times New Roman" w:hAnsi="Times New Roman" w:cs="Times New Roman"/>
          <w:b/>
          <w:bCs/>
          <w:kern w:val="0"/>
          <w:sz w:val="23"/>
          <w:szCs w:val="22"/>
          <w:u w:val="single"/>
          <w14:ligatures w14:val="none"/>
        </w:rPr>
        <w:t xml:space="preserve">      540 </w:t>
      </w:r>
      <w:r w:rsidR="00B47F84"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  <w:t xml:space="preserve"> calendar days</w:t>
      </w:r>
      <w:r w:rsidRPr="003677D9"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  <w:t xml:space="preserve"> from the date of </w:t>
      </w:r>
      <w:r w:rsidR="00B47F84"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  <w:t>N</w:t>
      </w:r>
      <w:r w:rsidRPr="003677D9"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  <w:t xml:space="preserve">otice to </w:t>
      </w:r>
      <w:r w:rsidR="00B47F84"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  <w:t>P</w:t>
      </w:r>
      <w:r w:rsidRPr="003677D9"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  <w:t>roceed of the contract.</w:t>
      </w:r>
    </w:p>
    <w:p w14:paraId="59B0DABE" w14:textId="77777777" w:rsidR="003677D9" w:rsidRPr="003677D9" w:rsidRDefault="003677D9" w:rsidP="003677D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</w:pPr>
    </w:p>
    <w:p w14:paraId="70C49485" w14:textId="77777777" w:rsidR="003677D9" w:rsidRPr="003677D9" w:rsidRDefault="003677D9" w:rsidP="003677D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</w:pPr>
      <w:r w:rsidRPr="003677D9"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  <w:t xml:space="preserve">The </w:t>
      </w:r>
      <w:r w:rsidRPr="003677D9">
        <w:rPr>
          <w:rFonts w:ascii="Times New Roman" w:eastAsia="Times New Roman" w:hAnsi="Times New Roman" w:cs="Times New Roman"/>
          <w:b/>
          <w:bCs/>
          <w:noProof/>
          <w:kern w:val="0"/>
          <w:sz w:val="23"/>
          <w:szCs w:val="22"/>
          <w14:ligatures w14:val="none"/>
        </w:rPr>
        <w:t>City of Commerce</w:t>
      </w:r>
      <w:r w:rsidRPr="003677D9"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  <w:t xml:space="preserve"> will receive bids until </w:t>
      </w:r>
      <w:r w:rsidRPr="003677D9">
        <w:rPr>
          <w:rFonts w:ascii="Times New Roman" w:eastAsia="Times New Roman" w:hAnsi="Times New Roman" w:cs="Times New Roman"/>
          <w:b/>
          <w:kern w:val="0"/>
          <w:sz w:val="23"/>
          <w:szCs w:val="22"/>
          <w14:ligatures w14:val="none"/>
        </w:rPr>
        <w:t>2:00 PM on</w:t>
      </w:r>
      <w:r w:rsidRPr="003677D9"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  <w:t xml:space="preserve"> </w:t>
      </w:r>
      <w:r w:rsidRPr="003677D9">
        <w:rPr>
          <w:rFonts w:ascii="Times New Roman" w:eastAsia="Times New Roman" w:hAnsi="Times New Roman" w:cs="Times New Roman"/>
          <w:b/>
          <w:bCs/>
          <w:noProof/>
          <w:kern w:val="0"/>
          <w:sz w:val="23"/>
          <w:szCs w:val="22"/>
          <w:u w:val="single"/>
          <w14:ligatures w14:val="none"/>
        </w:rPr>
        <w:t>April 29, 2025</w:t>
      </w:r>
      <w:r w:rsidRPr="003677D9">
        <w:rPr>
          <w:rFonts w:ascii="Times New Roman" w:eastAsia="Times New Roman" w:hAnsi="Times New Roman" w:cs="Times New Roman"/>
          <w:b/>
          <w:bCs/>
          <w:kern w:val="0"/>
          <w:sz w:val="23"/>
          <w:szCs w:val="22"/>
          <w14:ligatures w14:val="none"/>
        </w:rPr>
        <w:t xml:space="preserve"> at </w:t>
      </w:r>
      <w:r w:rsidRPr="003677D9">
        <w:rPr>
          <w:rFonts w:ascii="Times New Roman" w:eastAsia="Times New Roman" w:hAnsi="Times New Roman" w:cs="Times New Roman"/>
          <w:b/>
          <w:bCs/>
          <w:noProof/>
          <w:kern w:val="0"/>
          <w:sz w:val="23"/>
          <w14:ligatures w14:val="none"/>
        </w:rPr>
        <w:t>27 Sycamore Street</w:t>
      </w:r>
      <w:r w:rsidRPr="003677D9">
        <w:rPr>
          <w:rFonts w:ascii="Times New Roman" w:eastAsia="Times New Roman" w:hAnsi="Times New Roman" w:cs="Times New Roman"/>
          <w:b/>
          <w:bCs/>
          <w:kern w:val="0"/>
          <w:sz w:val="23"/>
          <w:szCs w:val="22"/>
          <w14:ligatures w14:val="none"/>
        </w:rPr>
        <w:t xml:space="preserve">, </w:t>
      </w:r>
      <w:r w:rsidRPr="003677D9">
        <w:rPr>
          <w:rFonts w:ascii="Times New Roman" w:eastAsia="Times New Roman" w:hAnsi="Times New Roman" w:cs="Times New Roman"/>
          <w:b/>
          <w:bCs/>
          <w:noProof/>
          <w:kern w:val="0"/>
          <w:sz w:val="23"/>
          <w:szCs w:val="22"/>
          <w14:ligatures w14:val="none"/>
        </w:rPr>
        <w:t>Commerce</w:t>
      </w:r>
      <w:r w:rsidRPr="003677D9">
        <w:rPr>
          <w:rFonts w:ascii="Times New Roman" w:eastAsia="Times New Roman" w:hAnsi="Times New Roman" w:cs="Times New Roman"/>
          <w:b/>
          <w:bCs/>
          <w:kern w:val="0"/>
          <w:sz w:val="23"/>
          <w:szCs w:val="22"/>
          <w14:ligatures w14:val="none"/>
        </w:rPr>
        <w:t xml:space="preserve">, </w:t>
      </w:r>
      <w:r w:rsidRPr="003677D9">
        <w:rPr>
          <w:rFonts w:ascii="Times New Roman" w:eastAsia="Times New Roman" w:hAnsi="Times New Roman" w:cs="Times New Roman"/>
          <w:b/>
          <w:bCs/>
          <w:noProof/>
          <w:kern w:val="0"/>
          <w:sz w:val="23"/>
          <w:szCs w:val="22"/>
          <w14:ligatures w14:val="none"/>
        </w:rPr>
        <w:t>GA</w:t>
      </w:r>
      <w:r w:rsidRPr="003677D9">
        <w:rPr>
          <w:rFonts w:ascii="Times New Roman" w:eastAsia="Times New Roman" w:hAnsi="Times New Roman" w:cs="Times New Roman"/>
          <w:b/>
          <w:bCs/>
          <w:kern w:val="0"/>
          <w:sz w:val="23"/>
          <w:szCs w:val="22"/>
          <w14:ligatures w14:val="none"/>
        </w:rPr>
        <w:t xml:space="preserve"> </w:t>
      </w:r>
      <w:r w:rsidRPr="003677D9">
        <w:rPr>
          <w:rFonts w:ascii="Times New Roman" w:eastAsia="Times New Roman" w:hAnsi="Times New Roman" w:cs="Times New Roman"/>
          <w:b/>
          <w:bCs/>
          <w:noProof/>
          <w:kern w:val="0"/>
          <w:sz w:val="23"/>
          <w:szCs w:val="22"/>
          <w14:ligatures w14:val="none"/>
        </w:rPr>
        <w:t>30529</w:t>
      </w:r>
      <w:r w:rsidRPr="003677D9">
        <w:rPr>
          <w:rFonts w:ascii="Times New Roman" w:eastAsia="Times New Roman" w:hAnsi="Times New Roman" w:cs="Times New Roman"/>
          <w:b/>
          <w:bCs/>
          <w:kern w:val="0"/>
          <w:sz w:val="23"/>
          <w:szCs w:val="22"/>
          <w14:ligatures w14:val="none"/>
        </w:rPr>
        <w:t>.</w:t>
      </w:r>
      <w:r w:rsidRPr="003677D9"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  <w:t xml:space="preserve">  Bids received after this time will not be accepted.  Bids will be opened and publicly read aloud.  All interested parties are invited to attend.  </w:t>
      </w:r>
    </w:p>
    <w:p w14:paraId="4082A8EE" w14:textId="77777777" w:rsidR="003677D9" w:rsidRPr="003677D9" w:rsidRDefault="003677D9" w:rsidP="003677D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</w:pPr>
    </w:p>
    <w:p w14:paraId="6F977A9D" w14:textId="77777777" w:rsidR="003677D9" w:rsidRPr="003677D9" w:rsidRDefault="003677D9" w:rsidP="003677D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w w:val="98"/>
          <w:kern w:val="0"/>
          <w:sz w:val="23"/>
          <w:szCs w:val="22"/>
          <w14:ligatures w14:val="none"/>
        </w:rPr>
      </w:pPr>
      <w:r w:rsidRPr="003677D9">
        <w:rPr>
          <w:rFonts w:ascii="Times New Roman" w:eastAsia="Times New Roman" w:hAnsi="Times New Roman" w:cs="Times New Roman"/>
          <w:w w:val="98"/>
          <w:kern w:val="0"/>
          <w:sz w:val="23"/>
          <w:szCs w:val="22"/>
          <w14:ligatures w14:val="none"/>
        </w:rPr>
        <w:t xml:space="preserve">Contract Documents, Technical Specifications and Plans may be </w:t>
      </w:r>
      <w:r w:rsidRPr="003677D9">
        <w:rPr>
          <w:rFonts w:ascii="Times New Roman" w:eastAsia="Times New Roman" w:hAnsi="Times New Roman" w:cs="Times New Roman"/>
          <w:w w:val="98"/>
          <w:kern w:val="0"/>
          <w:sz w:val="23"/>
          <w:szCs w:val="22"/>
          <w:u w:val="single"/>
          <w14:ligatures w14:val="none"/>
        </w:rPr>
        <w:t>examined</w:t>
      </w:r>
      <w:r w:rsidRPr="003677D9">
        <w:rPr>
          <w:rFonts w:ascii="Times New Roman" w:eastAsia="Times New Roman" w:hAnsi="Times New Roman" w:cs="Times New Roman"/>
          <w:w w:val="98"/>
          <w:kern w:val="0"/>
          <w:sz w:val="23"/>
          <w:szCs w:val="22"/>
          <w14:ligatures w14:val="none"/>
        </w:rPr>
        <w:t xml:space="preserve"> at the following locations:</w:t>
      </w:r>
    </w:p>
    <w:p w14:paraId="2147D62B" w14:textId="77777777" w:rsidR="003677D9" w:rsidRPr="003677D9" w:rsidRDefault="003677D9" w:rsidP="003677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3"/>
          <w14:ligatures w14:val="none"/>
        </w:rPr>
      </w:pPr>
      <w:r w:rsidRPr="003677D9">
        <w:rPr>
          <w:rFonts w:ascii="Times New Roman" w:eastAsia="Times New Roman" w:hAnsi="Times New Roman" w:cs="Times New Roman"/>
          <w:b/>
          <w:bCs/>
          <w:noProof/>
          <w:kern w:val="0"/>
          <w:sz w:val="23"/>
          <w14:ligatures w14:val="none"/>
        </w:rPr>
        <w:t>City of Commerce</w:t>
      </w:r>
      <w:r w:rsidRPr="003677D9">
        <w:rPr>
          <w:rFonts w:ascii="Times New Roman" w:eastAsia="Times New Roman" w:hAnsi="Times New Roman" w:cs="Times New Roman"/>
          <w:b/>
          <w:bCs/>
          <w:kern w:val="0"/>
          <w:sz w:val="23"/>
          <w14:ligatures w14:val="none"/>
        </w:rPr>
        <w:t xml:space="preserve">, </w:t>
      </w:r>
      <w:r w:rsidRPr="003677D9">
        <w:rPr>
          <w:rFonts w:ascii="Times New Roman" w:eastAsia="Times New Roman" w:hAnsi="Times New Roman" w:cs="Times New Roman"/>
          <w:b/>
          <w:bCs/>
          <w:noProof/>
          <w:kern w:val="0"/>
          <w:sz w:val="23"/>
          <w14:ligatures w14:val="none"/>
        </w:rPr>
        <w:t>27 Sycamore Street</w:t>
      </w:r>
      <w:r w:rsidRPr="003677D9">
        <w:rPr>
          <w:rFonts w:ascii="Times New Roman" w:eastAsia="Times New Roman" w:hAnsi="Times New Roman" w:cs="Times New Roman"/>
          <w:b/>
          <w:bCs/>
          <w:kern w:val="0"/>
          <w:sz w:val="23"/>
          <w14:ligatures w14:val="none"/>
        </w:rPr>
        <w:t xml:space="preserve">, </w:t>
      </w:r>
      <w:r w:rsidRPr="003677D9">
        <w:rPr>
          <w:rFonts w:ascii="Times New Roman" w:eastAsia="Times New Roman" w:hAnsi="Times New Roman" w:cs="Times New Roman"/>
          <w:b/>
          <w:bCs/>
          <w:noProof/>
          <w:kern w:val="0"/>
          <w:sz w:val="23"/>
          <w:szCs w:val="22"/>
          <w14:ligatures w14:val="none"/>
        </w:rPr>
        <w:t>Commerce</w:t>
      </w:r>
      <w:r w:rsidRPr="003677D9">
        <w:rPr>
          <w:rFonts w:ascii="Times New Roman" w:eastAsia="Times New Roman" w:hAnsi="Times New Roman" w:cs="Times New Roman"/>
          <w:b/>
          <w:bCs/>
          <w:kern w:val="0"/>
          <w:sz w:val="23"/>
          <w:szCs w:val="22"/>
          <w14:ligatures w14:val="none"/>
        </w:rPr>
        <w:t xml:space="preserve">, </w:t>
      </w:r>
      <w:r w:rsidRPr="003677D9">
        <w:rPr>
          <w:rFonts w:ascii="Times New Roman" w:eastAsia="Times New Roman" w:hAnsi="Times New Roman" w:cs="Times New Roman"/>
          <w:b/>
          <w:bCs/>
          <w:noProof/>
          <w:kern w:val="0"/>
          <w:sz w:val="23"/>
          <w14:ligatures w14:val="none"/>
        </w:rPr>
        <w:t>GA</w:t>
      </w:r>
      <w:r w:rsidRPr="003677D9">
        <w:rPr>
          <w:rFonts w:ascii="Times New Roman" w:eastAsia="Times New Roman" w:hAnsi="Times New Roman" w:cs="Times New Roman"/>
          <w:b/>
          <w:bCs/>
          <w:kern w:val="0"/>
          <w:sz w:val="23"/>
          <w14:ligatures w14:val="none"/>
        </w:rPr>
        <w:t xml:space="preserve"> </w:t>
      </w:r>
      <w:r w:rsidRPr="003677D9">
        <w:rPr>
          <w:rFonts w:ascii="Times New Roman" w:eastAsia="Times New Roman" w:hAnsi="Times New Roman" w:cs="Times New Roman"/>
          <w:b/>
          <w:bCs/>
          <w:noProof/>
          <w:kern w:val="0"/>
          <w:sz w:val="23"/>
          <w14:ligatures w14:val="none"/>
        </w:rPr>
        <w:t>30529</w:t>
      </w:r>
    </w:p>
    <w:p w14:paraId="5BEFF048" w14:textId="77777777" w:rsidR="003677D9" w:rsidRPr="003677D9" w:rsidRDefault="003677D9" w:rsidP="003677D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kern w:val="0"/>
          <w:sz w:val="23"/>
          <w:szCs w:val="22"/>
          <w14:ligatures w14:val="none"/>
        </w:rPr>
      </w:pPr>
      <w:r w:rsidRPr="003677D9">
        <w:rPr>
          <w:rFonts w:ascii="Times New Roman" w:eastAsia="Times New Roman" w:hAnsi="Times New Roman" w:cs="Times New Roman"/>
          <w:b/>
          <w:bCs/>
          <w:snapToGrid w:val="0"/>
          <w:kern w:val="0"/>
          <w:sz w:val="23"/>
          <w:szCs w:val="22"/>
          <w14:ligatures w14:val="none"/>
        </w:rPr>
        <w:t>Goodwyn Mills Cawood, LLC 6120 Powers Ferry Rd. NW, Suite 200, Atlanta, Georgia 30339</w:t>
      </w:r>
    </w:p>
    <w:p w14:paraId="1EE1F0FF" w14:textId="77777777" w:rsidR="003677D9" w:rsidRPr="003677D9" w:rsidRDefault="003677D9" w:rsidP="003677D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kern w:val="0"/>
          <w:sz w:val="23"/>
          <w:szCs w:val="22"/>
          <w14:ligatures w14:val="none"/>
        </w:rPr>
      </w:pPr>
    </w:p>
    <w:p w14:paraId="5CE71D42" w14:textId="77777777" w:rsidR="003677D9" w:rsidRPr="003677D9" w:rsidRDefault="003677D9" w:rsidP="003677D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kern w:val="0"/>
          <w:sz w:val="23"/>
          <w:szCs w:val="22"/>
          <w14:ligatures w14:val="none"/>
        </w:rPr>
      </w:pPr>
      <w:r w:rsidRPr="003677D9">
        <w:rPr>
          <w:rFonts w:ascii="Times New Roman" w:eastAsia="Times New Roman" w:hAnsi="Times New Roman" w:cs="Times New Roman"/>
          <w:snapToGrid w:val="0"/>
          <w:kern w:val="0"/>
          <w:sz w:val="23"/>
          <w:szCs w:val="22"/>
          <w14:ligatures w14:val="none"/>
        </w:rPr>
        <w:t xml:space="preserve">Bid Advertisement may be </w:t>
      </w:r>
      <w:r w:rsidRPr="003677D9">
        <w:rPr>
          <w:rFonts w:ascii="Times New Roman" w:eastAsia="Times New Roman" w:hAnsi="Times New Roman" w:cs="Times New Roman"/>
          <w:snapToGrid w:val="0"/>
          <w:kern w:val="0"/>
          <w:sz w:val="23"/>
          <w:szCs w:val="22"/>
          <w:u w:val="single"/>
          <w14:ligatures w14:val="none"/>
        </w:rPr>
        <w:t>examined</w:t>
      </w:r>
      <w:r w:rsidRPr="003677D9">
        <w:rPr>
          <w:rFonts w:ascii="Times New Roman" w:eastAsia="Times New Roman" w:hAnsi="Times New Roman" w:cs="Times New Roman"/>
          <w:snapToGrid w:val="0"/>
          <w:kern w:val="0"/>
          <w:sz w:val="23"/>
          <w:szCs w:val="22"/>
          <w14:ligatures w14:val="none"/>
        </w:rPr>
        <w:t xml:space="preserve"> at the following locations:</w:t>
      </w:r>
    </w:p>
    <w:p w14:paraId="295A56C7" w14:textId="77777777" w:rsidR="003677D9" w:rsidRPr="003677D9" w:rsidRDefault="003677D9" w:rsidP="003677D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3"/>
          <w:szCs w:val="22"/>
          <w14:ligatures w14:val="none"/>
        </w:rPr>
      </w:pPr>
      <w:r w:rsidRPr="003677D9">
        <w:rPr>
          <w:rFonts w:ascii="Times New Roman" w:eastAsia="Times New Roman" w:hAnsi="Times New Roman" w:cs="Times New Roman"/>
          <w:b/>
          <w:bCs/>
          <w:kern w:val="0"/>
          <w:sz w:val="23"/>
          <w:szCs w:val="22"/>
          <w14:ligatures w14:val="none"/>
        </w:rPr>
        <w:t>Georgia Local Government Access MARKETPLACE at the link below:</w:t>
      </w:r>
    </w:p>
    <w:p w14:paraId="09BFD60E" w14:textId="77777777" w:rsidR="003677D9" w:rsidRPr="003677D9" w:rsidRDefault="003677D9" w:rsidP="003677D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</w:pPr>
      <w:hyperlink r:id="rId6" w:history="1">
        <w:r w:rsidRPr="003677D9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3"/>
            <w:szCs w:val="22"/>
            <w:u w:val="single"/>
            <w14:ligatures w14:val="none"/>
          </w:rPr>
          <w:t>https://www.glga.org/Bid Listings</w:t>
        </w:r>
      </w:hyperlink>
    </w:p>
    <w:p w14:paraId="1F838EAF" w14:textId="77777777" w:rsidR="003677D9" w:rsidRPr="003677D9" w:rsidRDefault="003677D9" w:rsidP="003677D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3"/>
          <w:szCs w:val="22"/>
          <w14:ligatures w14:val="none"/>
        </w:rPr>
      </w:pPr>
      <w:r w:rsidRPr="003677D9">
        <w:rPr>
          <w:rFonts w:ascii="Times New Roman" w:eastAsia="Times New Roman" w:hAnsi="Times New Roman" w:cs="Times New Roman"/>
          <w:b/>
          <w:bCs/>
          <w:kern w:val="0"/>
          <w:sz w:val="23"/>
          <w:szCs w:val="22"/>
          <w14:ligatures w14:val="none"/>
        </w:rPr>
        <w:t xml:space="preserve">Georgia Procurement Registry (GPR):  </w:t>
      </w:r>
      <w:hyperlink r:id="rId7" w:history="1">
        <w:r w:rsidRPr="003677D9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3"/>
            <w:szCs w:val="22"/>
            <w:u w:val="single"/>
            <w14:ligatures w14:val="none"/>
          </w:rPr>
          <w:t>https://ssl.doas.state.ga.us/gpr/index</w:t>
        </w:r>
      </w:hyperlink>
    </w:p>
    <w:p w14:paraId="1505A0E0" w14:textId="77777777" w:rsidR="003677D9" w:rsidRPr="003677D9" w:rsidRDefault="003677D9" w:rsidP="003677D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</w:pPr>
    </w:p>
    <w:p w14:paraId="13F967ED" w14:textId="77777777" w:rsidR="003677D9" w:rsidRPr="003677D9" w:rsidRDefault="003677D9" w:rsidP="003677D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</w:pPr>
      <w:r w:rsidRPr="003677D9">
        <w:rPr>
          <w:rFonts w:ascii="Times New Roman" w:eastAsia="Times New Roman" w:hAnsi="Times New Roman" w:cs="Times New Roman"/>
          <w:b/>
          <w:kern w:val="0"/>
          <w:sz w:val="23"/>
          <w:szCs w:val="22"/>
          <w14:ligatures w14:val="none"/>
        </w:rPr>
        <w:t xml:space="preserve">All </w:t>
      </w:r>
      <w:r w:rsidRPr="003677D9">
        <w:rPr>
          <w:rFonts w:ascii="Times New Roman" w:eastAsia="Times New Roman" w:hAnsi="Times New Roman" w:cs="Times New Roman"/>
          <w:b/>
          <w:kern w:val="0"/>
          <w:sz w:val="23"/>
          <w:szCs w:val="22"/>
          <w:u w:val="single"/>
          <w14:ligatures w14:val="none"/>
        </w:rPr>
        <w:t>Bidders</w:t>
      </w:r>
      <w:r w:rsidRPr="003677D9">
        <w:rPr>
          <w:rFonts w:ascii="Times New Roman" w:eastAsia="Times New Roman" w:hAnsi="Times New Roman" w:cs="Times New Roman"/>
          <w:b/>
          <w:kern w:val="0"/>
          <w:sz w:val="23"/>
          <w:szCs w:val="22"/>
          <w14:ligatures w14:val="none"/>
        </w:rPr>
        <w:t xml:space="preserve"> </w:t>
      </w:r>
      <w:r w:rsidRPr="003677D9"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  <w:t xml:space="preserve">are required to purchase Bidding Documents, Specifications and Drawings from the office of </w:t>
      </w:r>
      <w:r w:rsidRPr="003677D9">
        <w:rPr>
          <w:rFonts w:ascii="Times New Roman" w:eastAsia="Times New Roman" w:hAnsi="Times New Roman" w:cs="Times New Roman"/>
          <w:b/>
          <w:kern w:val="0"/>
          <w:sz w:val="23"/>
          <w:szCs w:val="22"/>
          <w14:ligatures w14:val="none"/>
        </w:rPr>
        <w:t>Goodwyn Mills Cawood, LLC</w:t>
      </w:r>
      <w:r w:rsidRPr="003677D9"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  <w:t xml:space="preserve">, upon </w:t>
      </w:r>
      <w:proofErr w:type="gramStart"/>
      <w:r w:rsidRPr="003677D9"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  <w:t>non</w:t>
      </w:r>
      <w:proofErr w:type="gramEnd"/>
      <w:r w:rsidRPr="003677D9"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  <w:t xml:space="preserve">-refundable payment of </w:t>
      </w:r>
      <w:r w:rsidRPr="003677D9">
        <w:rPr>
          <w:rFonts w:ascii="Times New Roman" w:eastAsia="Times New Roman" w:hAnsi="Times New Roman" w:cs="Times New Roman"/>
          <w:b/>
          <w:bCs/>
          <w:noProof/>
          <w:kern w:val="0"/>
          <w:sz w:val="23"/>
          <w:szCs w:val="22"/>
          <w:u w:val="single"/>
          <w14:ligatures w14:val="none"/>
        </w:rPr>
        <w:t>$250.00</w:t>
      </w:r>
      <w:r w:rsidRPr="003677D9">
        <w:rPr>
          <w:rFonts w:ascii="Times New Roman" w:eastAsia="Times New Roman" w:hAnsi="Times New Roman" w:cs="Times New Roman"/>
          <w:b/>
          <w:bCs/>
          <w:kern w:val="0"/>
          <w:sz w:val="23"/>
          <w:szCs w:val="22"/>
          <w:u w:val="single"/>
          <w14:ligatures w14:val="none"/>
        </w:rPr>
        <w:t>.</w:t>
      </w:r>
      <w:r w:rsidRPr="003677D9"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  <w:t xml:space="preserve">  Interested BIDDERs please contact </w:t>
      </w:r>
      <w:r w:rsidRPr="003677D9">
        <w:rPr>
          <w:rFonts w:ascii="Times New Roman" w:eastAsia="Times New Roman" w:hAnsi="Times New Roman" w:cs="Times New Roman"/>
          <w:b/>
          <w:bCs/>
          <w:kern w:val="0"/>
          <w:sz w:val="23"/>
          <w:szCs w:val="22"/>
          <w14:ligatures w14:val="none"/>
        </w:rPr>
        <w:t xml:space="preserve">Kim Ross </w:t>
      </w:r>
      <w:r w:rsidRPr="003677D9"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  <w:t>at</w:t>
      </w:r>
      <w:r w:rsidRPr="003677D9">
        <w:rPr>
          <w:rFonts w:ascii="Times New Roman" w:eastAsia="Times New Roman" w:hAnsi="Times New Roman" w:cs="Times New Roman"/>
          <w:b/>
          <w:bCs/>
          <w:kern w:val="0"/>
          <w:sz w:val="23"/>
          <w:szCs w:val="22"/>
          <w14:ligatures w14:val="none"/>
        </w:rPr>
        <w:t xml:space="preserve"> (770) 952-2481 or </w:t>
      </w:r>
      <w:hyperlink r:id="rId8" w:history="1">
        <w:r w:rsidRPr="003677D9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3"/>
            <w:szCs w:val="22"/>
            <w:u w:val="single"/>
            <w14:ligatures w14:val="none"/>
          </w:rPr>
          <w:t>kim.ross@gmcnetwork.com</w:t>
        </w:r>
      </w:hyperlink>
      <w:r w:rsidRPr="003677D9">
        <w:rPr>
          <w:rFonts w:ascii="Times New Roman" w:eastAsia="Times New Roman" w:hAnsi="Times New Roman" w:cs="Times New Roman"/>
          <w:b/>
          <w:bCs/>
          <w:kern w:val="0"/>
          <w:sz w:val="23"/>
          <w:szCs w:val="22"/>
          <w14:ligatures w14:val="none"/>
        </w:rPr>
        <w:t xml:space="preserve"> </w:t>
      </w:r>
      <w:r w:rsidRPr="003677D9"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  <w:t>for bid documents.</w:t>
      </w:r>
    </w:p>
    <w:p w14:paraId="6214AB90" w14:textId="77777777" w:rsidR="003677D9" w:rsidRPr="003677D9" w:rsidRDefault="003677D9" w:rsidP="003677D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</w:pPr>
    </w:p>
    <w:p w14:paraId="6FBD5C2B" w14:textId="0075FF46" w:rsidR="003677D9" w:rsidRPr="008E2293" w:rsidRDefault="003677D9" w:rsidP="003677D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</w:pPr>
      <w:r w:rsidRPr="003677D9">
        <w:rPr>
          <w:rFonts w:ascii="Times New Roman" w:eastAsia="Times New Roman" w:hAnsi="Times New Roman" w:cs="Times New Roman"/>
          <w:b/>
          <w:bCs/>
          <w:kern w:val="0"/>
          <w:sz w:val="23"/>
          <w:szCs w:val="22"/>
          <w14:ligatures w14:val="none"/>
        </w:rPr>
        <w:t>Bidder</w:t>
      </w:r>
      <w:r w:rsidRPr="003677D9"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  <w:t xml:space="preserve"> questions shall be</w:t>
      </w:r>
      <w:r w:rsidR="008E2293"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  <w:t xml:space="preserve"> </w:t>
      </w:r>
      <w:r w:rsidRPr="003677D9">
        <w:rPr>
          <w:rFonts w:ascii="Times New Roman" w:eastAsia="Times New Roman" w:hAnsi="Times New Roman" w:cs="Times New Roman"/>
          <w:b/>
          <w:bCs/>
          <w:kern w:val="0"/>
          <w:sz w:val="23"/>
          <w:szCs w:val="22"/>
          <w14:ligatures w14:val="none"/>
        </w:rPr>
        <w:t xml:space="preserve">emailed to </w:t>
      </w:r>
      <w:hyperlink r:id="rId9" w:history="1">
        <w:r w:rsidR="004D6445" w:rsidRPr="003677D9">
          <w:rPr>
            <w:rStyle w:val="Hyperlink"/>
            <w:rFonts w:ascii="Times New Roman" w:eastAsia="Times New Roman" w:hAnsi="Times New Roman" w:cs="Times New Roman"/>
            <w:b/>
            <w:bCs/>
            <w:noProof/>
            <w:kern w:val="0"/>
            <w:szCs w:val="22"/>
            <w14:ligatures w14:val="none"/>
          </w:rPr>
          <w:t>graham.sizemore@gmcnetwork.com</w:t>
        </w:r>
      </w:hyperlink>
      <w:r w:rsidRPr="003677D9">
        <w:rPr>
          <w:rFonts w:ascii="Times New Roman" w:eastAsia="Times New Roman" w:hAnsi="Times New Roman" w:cs="Times New Roman"/>
          <w:b/>
          <w:bCs/>
          <w:kern w:val="0"/>
          <w:sz w:val="23"/>
          <w:szCs w:val="22"/>
          <w14:ligatures w14:val="none"/>
        </w:rPr>
        <w:t>.</w:t>
      </w:r>
      <w:r w:rsidR="008E2293">
        <w:rPr>
          <w:rFonts w:ascii="Times New Roman" w:eastAsia="Times New Roman" w:hAnsi="Times New Roman" w:cs="Times New Roman"/>
          <w:b/>
          <w:bCs/>
          <w:kern w:val="0"/>
          <w:sz w:val="23"/>
          <w:szCs w:val="22"/>
          <w14:ligatures w14:val="none"/>
        </w:rPr>
        <w:t xml:space="preserve"> Questions </w:t>
      </w:r>
      <w:r w:rsidR="008E2293"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  <w:t xml:space="preserve">shall be accepted until </w:t>
      </w:r>
      <w:r w:rsidR="008E2293" w:rsidRPr="008E2293">
        <w:rPr>
          <w:rFonts w:ascii="Times New Roman" w:eastAsia="Times New Roman" w:hAnsi="Times New Roman" w:cs="Times New Roman"/>
          <w:b/>
          <w:bCs/>
          <w:kern w:val="0"/>
          <w:sz w:val="23"/>
          <w:szCs w:val="22"/>
          <w14:ligatures w14:val="none"/>
        </w:rPr>
        <w:t>5 PM on April 18, 2025</w:t>
      </w:r>
      <w:r w:rsidR="008E2293"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  <w:t xml:space="preserve">. </w:t>
      </w:r>
      <w:r w:rsidR="008E2293" w:rsidRPr="008E2293">
        <w:rPr>
          <w:rFonts w:ascii="Times New Roman" w:eastAsia="Times New Roman" w:hAnsi="Times New Roman" w:cs="Times New Roman"/>
          <w:b/>
          <w:bCs/>
          <w:kern w:val="0"/>
          <w:sz w:val="23"/>
          <w:szCs w:val="22"/>
          <w14:ligatures w14:val="none"/>
        </w:rPr>
        <w:t>Any questions received after this deadline will not be answered.</w:t>
      </w:r>
    </w:p>
    <w:p w14:paraId="4219D734" w14:textId="77777777" w:rsidR="004D6445" w:rsidRPr="003677D9" w:rsidRDefault="004D6445" w:rsidP="003677D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</w:pPr>
    </w:p>
    <w:p w14:paraId="42A26074" w14:textId="77777777" w:rsidR="004D6445" w:rsidRPr="003677D9" w:rsidRDefault="004D6445" w:rsidP="004D64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</w:pPr>
      <w:r w:rsidRPr="003677D9"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  <w:t xml:space="preserve">Each BIDDER must deposit with his bid, security in the amount of </w:t>
      </w:r>
      <w:r w:rsidRPr="003677D9">
        <w:rPr>
          <w:rFonts w:ascii="Times New Roman" w:eastAsia="Times New Roman" w:hAnsi="Times New Roman" w:cs="Times New Roman"/>
          <w:kern w:val="0"/>
          <w:sz w:val="23"/>
          <w:szCs w:val="22"/>
          <w:u w:val="single"/>
          <w14:ligatures w14:val="none"/>
        </w:rPr>
        <w:t>5%</w:t>
      </w:r>
      <w:r w:rsidRPr="003677D9"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  <w:t>, and shall be subject to the conditions provided in Section 00 20 00 “INSTRUCTION TO BIDDERS.”</w:t>
      </w:r>
    </w:p>
    <w:p w14:paraId="1EC6D96E" w14:textId="77777777" w:rsidR="004D6445" w:rsidRPr="003677D9" w:rsidRDefault="004D6445" w:rsidP="004D64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</w:pPr>
    </w:p>
    <w:p w14:paraId="4D902089" w14:textId="77777777" w:rsidR="004D6445" w:rsidRPr="003677D9" w:rsidRDefault="004D6445" w:rsidP="004D64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</w:pPr>
      <w:r w:rsidRPr="003677D9"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  <w:t>No BIDDER may withdraw his bid within sixty (60) days after the date of Bid opening.</w:t>
      </w:r>
    </w:p>
    <w:p w14:paraId="7FDB21FC" w14:textId="77777777" w:rsidR="003677D9" w:rsidRPr="003677D9" w:rsidRDefault="003677D9" w:rsidP="003677D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</w:pPr>
    </w:p>
    <w:p w14:paraId="14B3C7DF" w14:textId="77777777" w:rsidR="003677D9" w:rsidRPr="003677D9" w:rsidRDefault="003677D9" w:rsidP="003677D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  <w:sectPr w:rsidR="003677D9" w:rsidRPr="003677D9" w:rsidSect="00AE404F">
          <w:headerReference w:type="default" r:id="rId10"/>
          <w:footerReference w:type="even" r:id="rId11"/>
          <w:footerReference w:type="default" r:id="rId12"/>
          <w:pgSz w:w="12240" w:h="15840" w:code="1"/>
          <w:pgMar w:top="1008" w:right="1440" w:bottom="1008" w:left="1440" w:header="720" w:footer="720" w:gutter="0"/>
          <w:pgNumType w:start="1"/>
          <w:cols w:space="720"/>
          <w:docGrid w:linePitch="360"/>
        </w:sectPr>
      </w:pPr>
    </w:p>
    <w:p w14:paraId="4DEA77E8" w14:textId="77777777" w:rsidR="003677D9" w:rsidRPr="003677D9" w:rsidRDefault="003677D9" w:rsidP="003677D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</w:pPr>
    </w:p>
    <w:p w14:paraId="3706E99B" w14:textId="77777777" w:rsidR="003677D9" w:rsidRPr="003677D9" w:rsidRDefault="003677D9" w:rsidP="003677D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</w:pPr>
      <w:r w:rsidRPr="003677D9"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  <w:t>Each Bidder is required to submit a “Bid form”, “Bid Bond”, “Form of Qualification of Bidder”, “Non-Collusion Affidavit” and “Immigration and Security Form” as outlined in Section 00 25 00.</w:t>
      </w:r>
    </w:p>
    <w:p w14:paraId="1F3CAF7C" w14:textId="77777777" w:rsidR="003677D9" w:rsidRPr="003677D9" w:rsidRDefault="003677D9" w:rsidP="003677D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</w:pPr>
    </w:p>
    <w:p w14:paraId="7624E928" w14:textId="77777777" w:rsidR="003677D9" w:rsidRPr="003677D9" w:rsidRDefault="003677D9" w:rsidP="003677D9">
      <w:pPr>
        <w:spacing w:after="0" w:line="240" w:lineRule="auto"/>
        <w:rPr>
          <w:rFonts w:ascii="Times New Roman" w:eastAsia="Times New Roman" w:hAnsi="Times New Roman" w:cs="Times New Roman"/>
          <w:kern w:val="0"/>
          <w:sz w:val="23"/>
          <w14:ligatures w14:val="none"/>
        </w:rPr>
      </w:pPr>
      <w:r w:rsidRPr="003677D9">
        <w:rPr>
          <w:rFonts w:ascii="Times New Roman" w:eastAsia="Times New Roman" w:hAnsi="Times New Roman" w:cs="Times New Roman"/>
          <w:kern w:val="0"/>
          <w:sz w:val="23"/>
          <w14:ligatures w14:val="none"/>
        </w:rPr>
        <w:t xml:space="preserve">This contract is </w:t>
      </w:r>
      <w:r w:rsidRPr="003677D9">
        <w:rPr>
          <w:rFonts w:ascii="Times New Roman" w:eastAsia="Times New Roman" w:hAnsi="Times New Roman" w:cs="Times New Roman"/>
          <w:noProof/>
          <w:kern w:val="0"/>
          <w:sz w:val="23"/>
          <w14:ligatures w14:val="none"/>
        </w:rPr>
        <w:t>Local, GEFA &amp; ARPA</w:t>
      </w:r>
      <w:r w:rsidRPr="003677D9">
        <w:rPr>
          <w:rFonts w:ascii="Times New Roman" w:eastAsia="Times New Roman" w:hAnsi="Times New Roman" w:cs="Times New Roman"/>
          <w:kern w:val="0"/>
          <w:sz w:val="23"/>
          <w14:ligatures w14:val="none"/>
        </w:rPr>
        <w:t xml:space="preserve"> funded.  The Contractor must comply with:  </w:t>
      </w:r>
      <w:r w:rsidRPr="003677D9">
        <w:rPr>
          <w:rFonts w:ascii="Times New Roman" w:eastAsia="Times New Roman" w:hAnsi="Times New Roman" w:cs="Times New Roman"/>
          <w:b/>
          <w:bCs/>
          <w:kern w:val="0"/>
          <w:sz w:val="23"/>
          <w14:ligatures w14:val="none"/>
        </w:rPr>
        <w:t>DBE,</w:t>
      </w:r>
      <w:r w:rsidRPr="003677D9">
        <w:rPr>
          <w:rFonts w:ascii="Times New Roman" w:eastAsia="Times New Roman" w:hAnsi="Times New Roman" w:cs="Times New Roman"/>
          <w:kern w:val="0"/>
          <w:sz w:val="23"/>
          <w14:ligatures w14:val="none"/>
        </w:rPr>
        <w:t xml:space="preserve"> </w:t>
      </w:r>
      <w:r w:rsidRPr="003677D9">
        <w:rPr>
          <w:rFonts w:ascii="Times New Roman" w:eastAsia="Times New Roman" w:hAnsi="Times New Roman" w:cs="Times New Roman"/>
          <w:b/>
          <w:bCs/>
          <w:kern w:val="0"/>
          <w:sz w:val="23"/>
          <w14:ligatures w14:val="none"/>
        </w:rPr>
        <w:t>MBE, WBE &amp; EEO compliance; Davis Bacon and Related Acts; and Wage Rate Determination</w:t>
      </w:r>
      <w:r w:rsidRPr="003677D9">
        <w:rPr>
          <w:rFonts w:ascii="Times New Roman" w:eastAsia="Times New Roman" w:hAnsi="Times New Roman" w:cs="Times New Roman"/>
          <w:kern w:val="0"/>
          <w:sz w:val="23"/>
          <w14:ligatures w14:val="none"/>
        </w:rPr>
        <w:t xml:space="preserve">.  </w:t>
      </w:r>
    </w:p>
    <w:p w14:paraId="01119DD2" w14:textId="77777777" w:rsidR="003677D9" w:rsidRPr="003677D9" w:rsidRDefault="003677D9" w:rsidP="003677D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</w:pPr>
    </w:p>
    <w:p w14:paraId="1BE01F30" w14:textId="77777777" w:rsidR="003677D9" w:rsidRPr="003677D9" w:rsidRDefault="003677D9" w:rsidP="003677D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</w:pPr>
      <w:r w:rsidRPr="003677D9"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  <w:t xml:space="preserve">The </w:t>
      </w:r>
      <w:r w:rsidRPr="003677D9">
        <w:rPr>
          <w:rFonts w:ascii="Times New Roman" w:eastAsia="Times New Roman" w:hAnsi="Times New Roman" w:cs="Times New Roman"/>
          <w:b/>
          <w:bCs/>
          <w:noProof/>
          <w:kern w:val="0"/>
          <w:sz w:val="23"/>
          <w:szCs w:val="22"/>
          <w14:ligatures w14:val="none"/>
        </w:rPr>
        <w:t>City of Commerce</w:t>
      </w:r>
      <w:r w:rsidRPr="003677D9"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  <w:t xml:space="preserve"> reserves the right to waive any informalities or irregularities, or to reject any or all bids and to readvertise.</w:t>
      </w:r>
    </w:p>
    <w:p w14:paraId="00193A20" w14:textId="77777777" w:rsidR="003677D9" w:rsidRPr="003677D9" w:rsidRDefault="003677D9" w:rsidP="003677D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</w:pPr>
    </w:p>
    <w:p w14:paraId="62D799C1" w14:textId="77777777" w:rsidR="003677D9" w:rsidRDefault="003677D9" w:rsidP="003677D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3677D9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 xml:space="preserve">Visit </w:t>
      </w:r>
      <w:hyperlink r:id="rId13" w:history="1">
        <w:r w:rsidRPr="003677D9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http://www.gmcnetwork.com/bids</w:t>
        </w:r>
      </w:hyperlink>
      <w:r w:rsidRPr="003677D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3677D9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for a list of projects out for bid. Then select the appropriate project for a list of bidders and additional bid information.</w:t>
      </w:r>
    </w:p>
    <w:p w14:paraId="1B70F31F" w14:textId="77777777" w:rsidR="002B4C93" w:rsidRDefault="002B4C93" w:rsidP="003677D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446FEFB9" w14:textId="0956C567" w:rsidR="002B4C93" w:rsidRDefault="002B4C93" w:rsidP="003677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u w:val="single"/>
          <w14:ligatures w14:val="none"/>
        </w:rPr>
      </w:pPr>
      <w:r w:rsidRPr="002B4C93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u w:val="single"/>
          <w14:ligatures w14:val="none"/>
        </w:rPr>
        <w:t>Anticipated Schedule:</w:t>
      </w:r>
    </w:p>
    <w:p w14:paraId="0166E578" w14:textId="77777777" w:rsidR="002B4C93" w:rsidRDefault="002B4C93" w:rsidP="003677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u w:val="single"/>
          <w14:ligatures w14:val="none"/>
        </w:rPr>
      </w:pPr>
    </w:p>
    <w:p w14:paraId="70F84DF7" w14:textId="51E37CB6" w:rsidR="002B4C93" w:rsidRDefault="002B4C93" w:rsidP="003677D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Award Project: May 5, 2025</w:t>
      </w:r>
    </w:p>
    <w:p w14:paraId="3041FF45" w14:textId="49821F5D" w:rsidR="002B4C93" w:rsidRDefault="002B4C93" w:rsidP="003677D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Notice to Proceed: June 2, 2025</w:t>
      </w:r>
    </w:p>
    <w:p w14:paraId="4716CA68" w14:textId="504F9726" w:rsidR="002B4C93" w:rsidRDefault="002B4C93" w:rsidP="003677D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Substantial Completion: October 25, 2026</w:t>
      </w:r>
    </w:p>
    <w:p w14:paraId="59D1049E" w14:textId="243E7168" w:rsidR="002B4C93" w:rsidRPr="002B4C93" w:rsidRDefault="002B4C93" w:rsidP="003677D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End of Contract</w:t>
      </w:r>
      <w:r w:rsidR="00526E8F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 xml:space="preserve"> – Final Completion</w:t>
      </w: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: November 24, 2026</w:t>
      </w:r>
    </w:p>
    <w:p w14:paraId="0432652F" w14:textId="77777777" w:rsidR="003677D9" w:rsidRPr="003677D9" w:rsidRDefault="003677D9" w:rsidP="003677D9">
      <w:pPr>
        <w:spacing w:before="48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3677D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END OF SECTION 00 10 00</w:t>
      </w:r>
    </w:p>
    <w:p w14:paraId="0302C097" w14:textId="77777777" w:rsidR="00411AE5" w:rsidRDefault="00411AE5"/>
    <w:sectPr w:rsidR="00411A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01302" w14:textId="77777777" w:rsidR="003677D9" w:rsidRDefault="003677D9" w:rsidP="003677D9">
      <w:pPr>
        <w:spacing w:after="0" w:line="240" w:lineRule="auto"/>
      </w:pPr>
      <w:r>
        <w:separator/>
      </w:r>
    </w:p>
  </w:endnote>
  <w:endnote w:type="continuationSeparator" w:id="0">
    <w:p w14:paraId="70270912" w14:textId="77777777" w:rsidR="003677D9" w:rsidRDefault="003677D9" w:rsidP="00367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0D6AF" w14:textId="77777777" w:rsidR="004D6445" w:rsidRDefault="004D6445">
    <w:pPr>
      <w:pStyle w:val="Footer"/>
      <w:rPr>
        <w:rStyle w:val="PageNumber"/>
        <w:rFonts w:ascii="Lucida Sans Unicode" w:hAnsi="Lucida Sans Unicode" w:cs="Lucida Sans Unicode"/>
        <w:b/>
        <w:bCs/>
        <w:sz w:val="16"/>
      </w:rPr>
    </w:pPr>
    <w:r>
      <w:rPr>
        <w:rFonts w:ascii="Lucida Sans Unicode" w:hAnsi="Lucida Sans Unicode" w:cs="Lucida Sans Unicode"/>
        <w:b/>
        <w:bCs/>
        <w:sz w:val="16"/>
      </w:rPr>
      <w:t>REV. 1/1/16</w:t>
    </w:r>
    <w:r>
      <w:rPr>
        <w:rFonts w:ascii="Lucida Sans Unicode" w:hAnsi="Lucida Sans Unicode" w:cs="Lucida Sans Unicode"/>
        <w:b/>
        <w:bCs/>
        <w:sz w:val="16"/>
      </w:rPr>
      <w:tab/>
    </w:r>
    <w:r w:rsidRPr="00091666">
      <w:rPr>
        <w:rFonts w:ascii="Lucida Sans Unicode" w:hAnsi="Lucida Sans Unicode" w:cs="Lucida Sans Unicode"/>
        <w:b/>
        <w:bCs/>
        <w:noProof/>
        <w:sz w:val="16"/>
      </w:rPr>
      <w:t>CATL230033</w:t>
    </w:r>
    <w:r>
      <w:rPr>
        <w:rFonts w:ascii="Lucida Sans Unicode" w:hAnsi="Lucida Sans Unicode" w:cs="Lucida Sans Unicode"/>
        <w:b/>
        <w:bCs/>
        <w:sz w:val="16"/>
      </w:rPr>
      <w:tab/>
      <w:t>00100-</w:t>
    </w:r>
    <w:r>
      <w:rPr>
        <w:rStyle w:val="PageNumber"/>
        <w:rFonts w:ascii="Lucida Sans Unicode" w:hAnsi="Lucida Sans Unicode" w:cs="Lucida Sans Unicode"/>
        <w:b/>
        <w:bCs/>
        <w:sz w:val="16"/>
      </w:rPr>
      <w:fldChar w:fldCharType="begin"/>
    </w:r>
    <w:r>
      <w:rPr>
        <w:rStyle w:val="PageNumber"/>
        <w:rFonts w:ascii="Lucida Sans Unicode" w:hAnsi="Lucida Sans Unicode" w:cs="Lucida Sans Unicode"/>
        <w:b/>
        <w:bCs/>
        <w:sz w:val="16"/>
      </w:rPr>
      <w:instrText xml:space="preserve"> PAGE </w:instrText>
    </w:r>
    <w:r>
      <w:rPr>
        <w:rStyle w:val="PageNumber"/>
        <w:rFonts w:ascii="Lucida Sans Unicode" w:hAnsi="Lucida Sans Unicode" w:cs="Lucida Sans Unicode"/>
        <w:b/>
        <w:bCs/>
        <w:sz w:val="16"/>
      </w:rPr>
      <w:fldChar w:fldCharType="separate"/>
    </w:r>
    <w:r>
      <w:rPr>
        <w:rStyle w:val="PageNumber"/>
        <w:rFonts w:ascii="Lucida Sans Unicode" w:hAnsi="Lucida Sans Unicode" w:cs="Lucida Sans Unicode"/>
        <w:b/>
        <w:bCs/>
        <w:noProof/>
        <w:sz w:val="16"/>
      </w:rPr>
      <w:t>2</w:t>
    </w:r>
    <w:r>
      <w:rPr>
        <w:rStyle w:val="PageNumber"/>
        <w:rFonts w:ascii="Lucida Sans Unicode" w:hAnsi="Lucida Sans Unicode" w:cs="Lucida Sans Unicode"/>
        <w:b/>
        <w:bCs/>
        <w:sz w:val="16"/>
      </w:rPr>
      <w:fldChar w:fldCharType="end"/>
    </w:r>
  </w:p>
  <w:p w14:paraId="73D8D8E7" w14:textId="77777777" w:rsidR="004D6445" w:rsidRDefault="004D6445">
    <w:pPr>
      <w:pStyle w:val="Footer"/>
      <w:jc w:val="center"/>
    </w:pPr>
    <w:r>
      <w:rPr>
        <w:rFonts w:ascii="Lucida Sans Unicode" w:hAnsi="Lucida Sans Unicode" w:cs="Lucida Sans Unicode"/>
        <w:b/>
        <w:bCs/>
        <w:sz w:val="16"/>
      </w:rPr>
      <w:tab/>
    </w:r>
    <w:r w:rsidRPr="00091666">
      <w:rPr>
        <w:rFonts w:ascii="Lucida Sans Unicode" w:hAnsi="Lucida Sans Unicode" w:cs="Lucida Sans Unicode"/>
        <w:b/>
        <w:bCs/>
        <w:noProof/>
        <w:sz w:val="16"/>
      </w:rPr>
      <w:t>Commerce - 2.0 MGD Grove Creek WPCP</w:t>
    </w:r>
    <w:r>
      <w:rPr>
        <w:rFonts w:ascii="Lucida Sans Unicode" w:hAnsi="Lucida Sans Unicode" w:cs="Lucida Sans Unicode"/>
        <w:b/>
        <w:bCs/>
        <w:sz w:val="16"/>
      </w:rPr>
      <w:tab/>
      <w:t>Advertisement for Bids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53AB9" w14:textId="77777777" w:rsidR="003677D9" w:rsidRPr="003677D9" w:rsidRDefault="003677D9" w:rsidP="003677D9">
    <w:pP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b/>
        <w:bCs/>
        <w:kern w:val="0"/>
        <w:sz w:val="20"/>
        <w:szCs w:val="20"/>
        <w14:ligatures w14:val="none"/>
      </w:rPr>
    </w:pPr>
    <w:bookmarkStart w:id="0" w:name="_Hlk111021916"/>
    <w:r w:rsidRPr="003677D9">
      <w:rPr>
        <w:rFonts w:ascii="Times New Roman" w:eastAsia="Times New Roman" w:hAnsi="Times New Roman" w:cs="Times New Roman"/>
        <w:b/>
        <w:bCs/>
        <w:kern w:val="0"/>
        <w:sz w:val="20"/>
        <w:szCs w:val="20"/>
        <w14:ligatures w14:val="none"/>
      </w:rPr>
      <w:t>GOODWYN MILLS CAWOOD, LLC</w:t>
    </w:r>
    <w:bookmarkEnd w:id="0"/>
    <w:r w:rsidRPr="003677D9">
      <w:rPr>
        <w:rFonts w:ascii="Times New Roman" w:eastAsia="Times New Roman" w:hAnsi="Times New Roman" w:cs="Times New Roman"/>
        <w:b/>
        <w:bCs/>
        <w:kern w:val="0"/>
        <w:sz w:val="20"/>
        <w:szCs w:val="20"/>
        <w14:ligatures w14:val="none"/>
      </w:rPr>
      <w:tab/>
    </w:r>
    <w:r w:rsidRPr="003677D9">
      <w:rPr>
        <w:rFonts w:ascii="Times New Roman" w:eastAsia="Times New Roman" w:hAnsi="Times New Roman" w:cs="Times New Roman"/>
        <w:b/>
        <w:bCs/>
        <w:kern w:val="0"/>
        <w:sz w:val="20"/>
        <w:szCs w:val="20"/>
        <w14:ligatures w14:val="none"/>
      </w:rPr>
      <w:tab/>
      <w:t>ADVERTISEMENT FOR BID</w:t>
    </w:r>
  </w:p>
  <w:p w14:paraId="28CAAA25" w14:textId="77777777" w:rsidR="003677D9" w:rsidRPr="003677D9" w:rsidRDefault="003677D9" w:rsidP="003677D9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kern w:val="0"/>
        <w:sz w:val="20"/>
        <w:szCs w:val="20"/>
        <w14:ligatures w14:val="none"/>
      </w:rPr>
    </w:pPr>
    <w:r w:rsidRPr="003677D9">
      <w:rPr>
        <w:rFonts w:ascii="Times New Roman" w:eastAsia="Times New Roman" w:hAnsi="Times New Roman" w:cs="Times New Roman"/>
        <w:b/>
        <w:bCs/>
        <w:kern w:val="0"/>
        <w:sz w:val="20"/>
        <w:szCs w:val="20"/>
        <w14:ligatures w14:val="none"/>
      </w:rPr>
      <w:t>GMC PROJECT NO. CATL230033</w:t>
    </w:r>
    <w:r w:rsidRPr="003677D9">
      <w:rPr>
        <w:rFonts w:ascii="Times New Roman" w:eastAsia="Times New Roman" w:hAnsi="Times New Roman" w:cs="Times New Roman"/>
        <w:b/>
        <w:bCs/>
        <w:kern w:val="0"/>
        <w:sz w:val="20"/>
        <w:szCs w:val="20"/>
        <w14:ligatures w14:val="none"/>
      </w:rPr>
      <w:tab/>
    </w:r>
    <w:r w:rsidRPr="003677D9">
      <w:rPr>
        <w:rFonts w:ascii="Times New Roman" w:eastAsia="Times New Roman" w:hAnsi="Times New Roman" w:cs="Times New Roman"/>
        <w:b/>
        <w:bCs/>
        <w:kern w:val="0"/>
        <w:sz w:val="20"/>
        <w:szCs w:val="20"/>
        <w14:ligatures w14:val="none"/>
      </w:rPr>
      <w:tab/>
      <w:t>00 10 00-</w:t>
    </w:r>
    <w:r w:rsidRPr="003677D9">
      <w:rPr>
        <w:rFonts w:ascii="Times New Roman" w:eastAsia="Times New Roman" w:hAnsi="Times New Roman" w:cs="Times New Roman"/>
        <w:b/>
        <w:bCs/>
        <w:kern w:val="0"/>
        <w:sz w:val="20"/>
        <w:szCs w:val="20"/>
        <w14:ligatures w14:val="none"/>
      </w:rPr>
      <w:fldChar w:fldCharType="begin"/>
    </w:r>
    <w:r w:rsidRPr="003677D9">
      <w:rPr>
        <w:rFonts w:ascii="Times New Roman" w:eastAsia="Times New Roman" w:hAnsi="Times New Roman" w:cs="Times New Roman"/>
        <w:b/>
        <w:bCs/>
        <w:kern w:val="0"/>
        <w:sz w:val="20"/>
        <w:szCs w:val="20"/>
        <w14:ligatures w14:val="none"/>
      </w:rPr>
      <w:instrText xml:space="preserve"> PAGE </w:instrText>
    </w:r>
    <w:r w:rsidRPr="003677D9">
      <w:rPr>
        <w:rFonts w:ascii="Times New Roman" w:eastAsia="Times New Roman" w:hAnsi="Times New Roman" w:cs="Times New Roman"/>
        <w:b/>
        <w:bCs/>
        <w:kern w:val="0"/>
        <w:sz w:val="20"/>
        <w:szCs w:val="20"/>
        <w14:ligatures w14:val="none"/>
      </w:rPr>
      <w:fldChar w:fldCharType="separate"/>
    </w:r>
    <w:r w:rsidRPr="003677D9">
      <w:rPr>
        <w:rFonts w:ascii="Times New Roman" w:eastAsia="Times New Roman" w:hAnsi="Times New Roman" w:cs="Times New Roman"/>
        <w:b/>
        <w:bCs/>
        <w:kern w:val="0"/>
        <w:sz w:val="20"/>
        <w:szCs w:val="20"/>
        <w14:ligatures w14:val="none"/>
      </w:rPr>
      <w:t>1</w:t>
    </w:r>
    <w:r w:rsidRPr="003677D9">
      <w:rPr>
        <w:rFonts w:ascii="Times New Roman" w:eastAsia="Times New Roman" w:hAnsi="Times New Roman" w:cs="Times New Roman"/>
        <w:b/>
        <w:bCs/>
        <w:kern w:val="0"/>
        <w:sz w:val="20"/>
        <w:szCs w:val="20"/>
        <w14:ligatures w14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EA6E2" w14:textId="77777777" w:rsidR="003677D9" w:rsidRDefault="003677D9" w:rsidP="003677D9">
      <w:pPr>
        <w:spacing w:after="0" w:line="240" w:lineRule="auto"/>
      </w:pPr>
      <w:r>
        <w:separator/>
      </w:r>
    </w:p>
  </w:footnote>
  <w:footnote w:type="continuationSeparator" w:id="0">
    <w:p w14:paraId="37E45541" w14:textId="77777777" w:rsidR="003677D9" w:rsidRDefault="003677D9" w:rsidP="00367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0C35B" w14:textId="77777777" w:rsidR="003677D9" w:rsidRPr="003677D9" w:rsidRDefault="003677D9" w:rsidP="003677D9">
    <w:pPr>
      <w:pBdr>
        <w:bottom w:val="single" w:sz="12" w:space="1" w:color="auto"/>
      </w:pBdr>
      <w:tabs>
        <w:tab w:val="center" w:pos="4608"/>
        <w:tab w:val="right" w:pos="9360"/>
      </w:tabs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kern w:val="0"/>
        <w:sz w:val="22"/>
        <w:szCs w:val="20"/>
        <w14:ligatures w14:val="none"/>
      </w:rPr>
    </w:pPr>
    <w:r w:rsidRPr="003677D9">
      <w:rPr>
        <w:rFonts w:ascii="Times New Roman" w:eastAsia="Times New Roman" w:hAnsi="Times New Roman" w:cs="Times New Roman"/>
        <w:b/>
        <w:kern w:val="0"/>
        <w:sz w:val="20"/>
        <w:szCs w:val="20"/>
        <w14:ligatures w14:val="none"/>
      </w:rPr>
      <w:t>GROVE CREEK</w:t>
    </w:r>
    <w:r w:rsidRPr="003677D9">
      <w:rPr>
        <w:rFonts w:ascii="Times New Roman" w:eastAsia="Times New Roman" w:hAnsi="Times New Roman" w:cs="Times New Roman"/>
        <w:b/>
        <w:kern w:val="0"/>
        <w:sz w:val="20"/>
        <w:szCs w:val="20"/>
        <w14:ligatures w14:val="none"/>
      </w:rPr>
      <w:tab/>
    </w:r>
    <w:r w:rsidRPr="003677D9">
      <w:rPr>
        <w:rFonts w:ascii="Times New Roman" w:eastAsia="Times New Roman" w:hAnsi="Times New Roman" w:cs="Times New Roman"/>
        <w:b/>
        <w:kern w:val="0"/>
        <w:sz w:val="20"/>
        <w:szCs w:val="20"/>
        <w14:ligatures w14:val="none"/>
      </w:rPr>
      <w:tab/>
      <w:t>CITY OF COMMERCE</w:t>
    </w:r>
  </w:p>
  <w:p w14:paraId="7D7355FE" w14:textId="77777777" w:rsidR="003677D9" w:rsidRPr="003677D9" w:rsidRDefault="003677D9" w:rsidP="003677D9">
    <w:pPr>
      <w:tabs>
        <w:tab w:val="center" w:pos="4608"/>
        <w:tab w:val="right" w:pos="9360"/>
      </w:tabs>
      <w:suppressAutoHyphens/>
      <w:spacing w:after="0" w:line="240" w:lineRule="auto"/>
      <w:jc w:val="both"/>
      <w:rPr>
        <w:rFonts w:ascii="Times New Roman" w:eastAsia="Times New Roman" w:hAnsi="Times New Roman" w:cs="Times New Roman"/>
        <w:kern w:val="0"/>
        <w:sz w:val="22"/>
        <w:szCs w:val="20"/>
        <w14:ligatures w14:val="none"/>
      </w:rPr>
    </w:pPr>
    <w:r w:rsidRPr="003677D9">
      <w:rPr>
        <w:rFonts w:ascii="Times New Roman" w:eastAsia="Times New Roman" w:hAnsi="Times New Roman" w:cs="Times New Roman"/>
        <w:b/>
        <w:kern w:val="0"/>
        <w:sz w:val="20"/>
        <w:szCs w:val="20"/>
        <w14:ligatures w14:val="none"/>
      </w:rPr>
      <w:t>2.0 MGD WPCP</w:t>
    </w:r>
    <w:r w:rsidRPr="003677D9">
      <w:rPr>
        <w:rFonts w:ascii="Times New Roman" w:eastAsia="Times New Roman" w:hAnsi="Times New Roman" w:cs="Times New Roman"/>
        <w:b/>
        <w:kern w:val="0"/>
        <w:sz w:val="20"/>
        <w:szCs w:val="20"/>
        <w14:ligatures w14:val="none"/>
      </w:rPr>
      <w:tab/>
    </w:r>
    <w:r w:rsidRPr="003677D9">
      <w:rPr>
        <w:rFonts w:ascii="Times New Roman" w:eastAsia="Times New Roman" w:hAnsi="Times New Roman" w:cs="Times New Roman"/>
        <w:b/>
        <w:kern w:val="0"/>
        <w:sz w:val="20"/>
        <w:szCs w:val="20"/>
        <w14:ligatures w14:val="none"/>
      </w:rPr>
      <w:tab/>
      <w:t>COMMERCE, GA</w:t>
    </w:r>
  </w:p>
  <w:p w14:paraId="4E499F9D" w14:textId="77777777" w:rsidR="004D6445" w:rsidRPr="00CF423D" w:rsidRDefault="004D6445" w:rsidP="00CF423D">
    <w:pPr>
      <w:pStyle w:val="Header"/>
      <w:tabs>
        <w:tab w:val="right" w:pos="4608"/>
      </w:tabs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7D9"/>
    <w:rsid w:val="002B44DF"/>
    <w:rsid w:val="002B4C93"/>
    <w:rsid w:val="00322D99"/>
    <w:rsid w:val="003524A0"/>
    <w:rsid w:val="003677D9"/>
    <w:rsid w:val="00411AE5"/>
    <w:rsid w:val="004B2016"/>
    <w:rsid w:val="004D6445"/>
    <w:rsid w:val="005024EC"/>
    <w:rsid w:val="00526E8F"/>
    <w:rsid w:val="00537205"/>
    <w:rsid w:val="00590E3F"/>
    <w:rsid w:val="005B35C2"/>
    <w:rsid w:val="005F1CAD"/>
    <w:rsid w:val="006431DA"/>
    <w:rsid w:val="007030D4"/>
    <w:rsid w:val="00753793"/>
    <w:rsid w:val="008E2293"/>
    <w:rsid w:val="00AE404F"/>
    <w:rsid w:val="00B36372"/>
    <w:rsid w:val="00B47F84"/>
    <w:rsid w:val="00C7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2BFB4"/>
  <w15:chartTrackingRefBased/>
  <w15:docId w15:val="{43E40066-C95F-487D-91AA-79809665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77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77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77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77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77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77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77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77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77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77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77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77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77D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77D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77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77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77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77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77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77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77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77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77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77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77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77D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77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77D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77D9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677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7D9"/>
  </w:style>
  <w:style w:type="paragraph" w:styleId="Footer">
    <w:name w:val="footer"/>
    <w:basedOn w:val="Normal"/>
    <w:link w:val="FooterChar"/>
    <w:uiPriority w:val="99"/>
    <w:unhideWhenUsed/>
    <w:rsid w:val="003677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7D9"/>
  </w:style>
  <w:style w:type="character" w:styleId="PageNumber">
    <w:name w:val="page number"/>
    <w:basedOn w:val="DefaultParagraphFont"/>
    <w:rsid w:val="003677D9"/>
  </w:style>
  <w:style w:type="character" w:styleId="Hyperlink">
    <w:name w:val="Hyperlink"/>
    <w:basedOn w:val="DefaultParagraphFont"/>
    <w:uiPriority w:val="99"/>
    <w:unhideWhenUsed/>
    <w:rsid w:val="004D64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64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m.ross@gmcnetwork.com" TargetMode="External"/><Relationship Id="rId13" Type="http://schemas.openxmlformats.org/officeDocument/2006/relationships/hyperlink" Target="http://www.gmcnetwork.com/bid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sl.doas.state.ga.us/gpr/index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lga.org/Listings.aspx?LT=Items%20for%20Bid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graham.sizemore@gmcnetwork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 Barber</dc:creator>
  <cp:keywords/>
  <dc:description/>
  <cp:lastModifiedBy>Graham Sizemore</cp:lastModifiedBy>
  <cp:revision>9</cp:revision>
  <cp:lastPrinted>2025-03-18T12:28:00Z</cp:lastPrinted>
  <dcterms:created xsi:type="dcterms:W3CDTF">2025-03-07T01:36:00Z</dcterms:created>
  <dcterms:modified xsi:type="dcterms:W3CDTF">2025-03-18T22:38:00Z</dcterms:modified>
</cp:coreProperties>
</file>